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FBF" w:rsidRPr="00711E05" w:rsidRDefault="00DD0A5E" w:rsidP="00DD0A5E">
      <w:pPr>
        <w:jc w:val="center"/>
        <w:rPr>
          <w:b/>
          <w:sz w:val="36"/>
          <w:u w:val="single"/>
        </w:rPr>
      </w:pPr>
      <w:r w:rsidRPr="00711E05">
        <w:rPr>
          <w:b/>
          <w:sz w:val="36"/>
          <w:highlight w:val="yellow"/>
          <w:u w:val="single"/>
        </w:rPr>
        <w:t xml:space="preserve">Key Vocab identified in </w:t>
      </w:r>
      <w:r w:rsidR="00711E05" w:rsidRPr="00711E05">
        <w:rPr>
          <w:b/>
          <w:sz w:val="36"/>
          <w:highlight w:val="yellow"/>
          <w:u w:val="single"/>
        </w:rPr>
        <w:t>New Agreed Syllabus</w:t>
      </w:r>
      <w:r w:rsidRPr="00711E05">
        <w:rPr>
          <w:b/>
          <w:sz w:val="36"/>
          <w:highlight w:val="yellow"/>
          <w:u w:val="single"/>
        </w:rPr>
        <w:t xml:space="preserve"> 23-38 (NAS23-28) for each religion</w:t>
      </w:r>
      <w:r w:rsidR="002E6D8E" w:rsidRPr="002E6D8E">
        <w:rPr>
          <w:b/>
          <w:sz w:val="36"/>
          <w:highlight w:val="yellow"/>
          <w:u w:val="single"/>
        </w:rPr>
        <w:t>-o</w:t>
      </w:r>
      <w:bookmarkStart w:id="0" w:name="_GoBack"/>
      <w:bookmarkEnd w:id="0"/>
      <w:r w:rsidR="002E6D8E" w:rsidRPr="002E6D8E">
        <w:rPr>
          <w:b/>
          <w:sz w:val="36"/>
          <w:highlight w:val="yellow"/>
          <w:u w:val="single"/>
        </w:rPr>
        <w:t>n a page</w:t>
      </w:r>
    </w:p>
    <w:tbl>
      <w:tblPr>
        <w:tblStyle w:val="TableGrid"/>
        <w:tblW w:w="15655" w:type="dxa"/>
        <w:tblLook w:val="04A0" w:firstRow="1" w:lastRow="0" w:firstColumn="1" w:lastColumn="0" w:noHBand="0" w:noVBand="1"/>
      </w:tblPr>
      <w:tblGrid>
        <w:gridCol w:w="1928"/>
        <w:gridCol w:w="4810"/>
        <w:gridCol w:w="4419"/>
        <w:gridCol w:w="4498"/>
      </w:tblGrid>
      <w:tr w:rsidR="00DD0A5E" w:rsidTr="008B1F29">
        <w:trPr>
          <w:trHeight w:val="244"/>
        </w:trPr>
        <w:tc>
          <w:tcPr>
            <w:tcW w:w="1795" w:type="dxa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860" w:type="dxa"/>
          </w:tcPr>
          <w:p w:rsidR="00DD0A5E" w:rsidRPr="00711E05" w:rsidRDefault="00DD0A5E" w:rsidP="00DD0A5E">
            <w:pPr>
              <w:jc w:val="center"/>
              <w:rPr>
                <w:b/>
                <w:sz w:val="32"/>
                <w:u w:val="single"/>
              </w:rPr>
            </w:pPr>
            <w:r w:rsidRPr="00711E05">
              <w:rPr>
                <w:b/>
                <w:sz w:val="32"/>
                <w:u w:val="single"/>
              </w:rPr>
              <w:t>KS 1</w:t>
            </w:r>
          </w:p>
        </w:tc>
        <w:tc>
          <w:tcPr>
            <w:tcW w:w="4460" w:type="dxa"/>
          </w:tcPr>
          <w:p w:rsidR="00DD0A5E" w:rsidRPr="00711E05" w:rsidRDefault="00DD0A5E" w:rsidP="00DD0A5E">
            <w:pPr>
              <w:jc w:val="center"/>
              <w:rPr>
                <w:b/>
                <w:sz w:val="32"/>
                <w:u w:val="single"/>
              </w:rPr>
            </w:pPr>
            <w:r w:rsidRPr="00711E05">
              <w:rPr>
                <w:b/>
                <w:sz w:val="32"/>
                <w:u w:val="single"/>
              </w:rPr>
              <w:t>LKS2</w:t>
            </w:r>
          </w:p>
        </w:tc>
        <w:tc>
          <w:tcPr>
            <w:tcW w:w="4540" w:type="dxa"/>
          </w:tcPr>
          <w:p w:rsidR="00DD0A5E" w:rsidRPr="00711E05" w:rsidRDefault="00DD0A5E" w:rsidP="00DD0A5E">
            <w:pPr>
              <w:jc w:val="center"/>
              <w:rPr>
                <w:b/>
                <w:sz w:val="32"/>
                <w:u w:val="single"/>
              </w:rPr>
            </w:pPr>
            <w:r w:rsidRPr="00711E05">
              <w:rPr>
                <w:b/>
                <w:sz w:val="32"/>
                <w:u w:val="single"/>
              </w:rPr>
              <w:t>UKS2</w:t>
            </w:r>
          </w:p>
        </w:tc>
      </w:tr>
      <w:tr w:rsidR="00DD0A5E" w:rsidTr="008B1F29">
        <w:trPr>
          <w:trHeight w:val="1211"/>
        </w:trPr>
        <w:tc>
          <w:tcPr>
            <w:tcW w:w="1795" w:type="dxa"/>
          </w:tcPr>
          <w:p w:rsidR="00DD0A5E" w:rsidRPr="00711E05" w:rsidRDefault="00DD0A5E" w:rsidP="00DD0A5E">
            <w:pPr>
              <w:jc w:val="center"/>
              <w:rPr>
                <w:b/>
                <w:sz w:val="36"/>
                <w:u w:val="single"/>
              </w:rPr>
            </w:pPr>
            <w:r w:rsidRPr="00711E05">
              <w:rPr>
                <w:b/>
                <w:sz w:val="36"/>
                <w:u w:val="single"/>
              </w:rPr>
              <w:t>Christianity</w:t>
            </w:r>
          </w:p>
        </w:tc>
        <w:tc>
          <w:tcPr>
            <w:tcW w:w="4860" w:type="dxa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r>
              <w:t>Advent, Baptism, Bible, Christ, Christmas, Church, Creation, Disciple, Easter, Faith, God, Harvest, Holy, Hymn, Jesus, Prayer, Priest, Vicar, Worship.</w:t>
            </w:r>
          </w:p>
        </w:tc>
        <w:tc>
          <w:tcPr>
            <w:tcW w:w="4460" w:type="dxa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r>
              <w:t xml:space="preserve">Advent, Baptism, Bible, Christ, Christmas, Church, Creation, Disciple, Easter, Faith, God, </w:t>
            </w:r>
            <w:r w:rsidRPr="008B1F29">
              <w:rPr>
                <w:color w:val="00B0F0"/>
              </w:rPr>
              <w:t>Gospel</w:t>
            </w:r>
            <w:r>
              <w:t>, Harvest, Holy, Hymn, Jesus</w:t>
            </w:r>
            <w:r w:rsidRPr="008B1F29">
              <w:rPr>
                <w:color w:val="00B0F0"/>
              </w:rPr>
              <w:t>, Lent, New Testament, Old Testament, Parables, Pentecost</w:t>
            </w:r>
            <w:r w:rsidRPr="008B1F29">
              <w:t>,</w:t>
            </w:r>
            <w:r w:rsidRPr="008B1F29">
              <w:rPr>
                <w:color w:val="FFC000"/>
              </w:rPr>
              <w:t xml:space="preserve"> </w:t>
            </w:r>
            <w:r>
              <w:t xml:space="preserve">Prayer, Priest, </w:t>
            </w:r>
            <w:r w:rsidRPr="008B1F29">
              <w:rPr>
                <w:color w:val="00B0F0"/>
              </w:rPr>
              <w:t>Prophet, Ten Commandments</w:t>
            </w:r>
            <w:r>
              <w:t>, Vicar, Worship.</w:t>
            </w:r>
          </w:p>
        </w:tc>
        <w:tc>
          <w:tcPr>
            <w:tcW w:w="4540" w:type="dxa"/>
          </w:tcPr>
          <w:p w:rsidR="00DD0A5E" w:rsidRDefault="00DD0A5E" w:rsidP="008B1F29">
            <w:pPr>
              <w:jc w:val="center"/>
            </w:pPr>
            <w:r>
              <w:t xml:space="preserve">Advent, </w:t>
            </w:r>
            <w:r w:rsidRPr="008B1F29">
              <w:rPr>
                <w:color w:val="FF0000"/>
              </w:rPr>
              <w:t>Ascension</w:t>
            </w:r>
            <w:r>
              <w:t>, Baptism, Bible, Christ, Christmas, Church, Creation, Discip</w:t>
            </w:r>
            <w:r w:rsidR="008B1F29">
              <w:t xml:space="preserve">le, Easter, Faith, God, Gospel, </w:t>
            </w:r>
            <w:r w:rsidRPr="008B1F29">
              <w:rPr>
                <w:color w:val="FF0000"/>
              </w:rPr>
              <w:t>Grace</w:t>
            </w:r>
            <w:r>
              <w:t xml:space="preserve">, Harvest, Holy, </w:t>
            </w:r>
            <w:r w:rsidRPr="008B1F29">
              <w:rPr>
                <w:color w:val="FF0000"/>
              </w:rPr>
              <w:t>Holy Communion, Holy Spirit</w:t>
            </w:r>
            <w:r>
              <w:t xml:space="preserve">, Hymn, </w:t>
            </w:r>
            <w:r w:rsidRPr="008B1F29">
              <w:rPr>
                <w:color w:val="FF0000"/>
              </w:rPr>
              <w:t>Incarnation</w:t>
            </w:r>
            <w:r>
              <w:t xml:space="preserve">, Jesus, Lent, </w:t>
            </w:r>
            <w:r w:rsidRPr="008B1F29">
              <w:rPr>
                <w:color w:val="FF0000"/>
              </w:rPr>
              <w:t>Lord’s Prayer</w:t>
            </w:r>
            <w:r>
              <w:t xml:space="preserve">, </w:t>
            </w:r>
            <w:proofErr w:type="spellStart"/>
            <w:r w:rsidRPr="008B1F29">
              <w:rPr>
                <w:color w:val="FF0000"/>
              </w:rPr>
              <w:t>Lord’sSupper</w:t>
            </w:r>
            <w:proofErr w:type="spellEnd"/>
            <w:r w:rsidRPr="008B1F29">
              <w:rPr>
                <w:color w:val="FF0000"/>
              </w:rPr>
              <w:t>, Mass, Miracle, Myth</w:t>
            </w:r>
            <w:r>
              <w:t>, New Testament, Old Testament, Parables, Pentecost, Prayer, Priest, Prophet,</w:t>
            </w:r>
            <w:r w:rsidR="008B1F29">
              <w:t xml:space="preserve"> </w:t>
            </w:r>
            <w:r w:rsidRPr="008B1F29">
              <w:rPr>
                <w:color w:val="FF0000"/>
              </w:rPr>
              <w:t>Psalm, Resurrection, Saint, Salvation, Sin, Soul</w:t>
            </w:r>
            <w:r>
              <w:t>, Ten Commandments, Trinity, Vicar, Worship.</w:t>
            </w:r>
          </w:p>
        </w:tc>
      </w:tr>
      <w:tr w:rsidR="00DD0A5E" w:rsidTr="00B30261">
        <w:trPr>
          <w:trHeight w:val="244"/>
        </w:trPr>
        <w:tc>
          <w:tcPr>
            <w:tcW w:w="1795" w:type="dxa"/>
            <w:shd w:val="clear" w:color="auto" w:fill="F2F2F2" w:themeFill="background1" w:themeFillShade="F2"/>
          </w:tcPr>
          <w:p w:rsidR="00DD0A5E" w:rsidRPr="00711E05" w:rsidRDefault="00DD0A5E" w:rsidP="00DD0A5E">
            <w:pPr>
              <w:jc w:val="center"/>
              <w:rPr>
                <w:b/>
                <w:sz w:val="36"/>
                <w:u w:val="single"/>
              </w:rPr>
            </w:pPr>
            <w:r w:rsidRPr="00711E05">
              <w:rPr>
                <w:b/>
                <w:sz w:val="36"/>
                <w:u w:val="single"/>
              </w:rPr>
              <w:t>Buddhism</w:t>
            </w:r>
          </w:p>
        </w:tc>
        <w:tc>
          <w:tcPr>
            <w:tcW w:w="4860" w:type="dxa"/>
            <w:shd w:val="clear" w:color="auto" w:fill="F2F2F2" w:themeFill="background1" w:themeFillShade="F2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r>
              <w:t>Buddha, teacher, Buddhist Centre/Temple, meaningful objects, monks and nuns, rebirth, happiness, suffering, compassion, kindness, meditation</w:t>
            </w:r>
          </w:p>
        </w:tc>
        <w:tc>
          <w:tcPr>
            <w:tcW w:w="9000" w:type="dxa"/>
            <w:gridSpan w:val="2"/>
            <w:shd w:val="clear" w:color="auto" w:fill="F2F2F2" w:themeFill="background1" w:themeFillShade="F2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r>
              <w:t xml:space="preserve">Buddha, teacher, Buddhist Centre/Temple, meaningful objects, monks and nuns, rebirth, happiness, suffering, compassion, kindness, meditation, </w:t>
            </w:r>
            <w:r w:rsidRPr="008B1F29">
              <w:rPr>
                <w:color w:val="0070C0"/>
              </w:rPr>
              <w:t xml:space="preserve">Enlightenment, delusions, Buddha, Dharma and Sangha (‘Three Precious Jewels’), ordained and lay, Temple, offerings, </w:t>
            </w:r>
            <w:proofErr w:type="spellStart"/>
            <w:r w:rsidRPr="008B1F29">
              <w:rPr>
                <w:color w:val="0070C0"/>
              </w:rPr>
              <w:t>Jataka</w:t>
            </w:r>
            <w:proofErr w:type="spellEnd"/>
            <w:r w:rsidRPr="008B1F29">
              <w:rPr>
                <w:color w:val="0070C0"/>
              </w:rPr>
              <w:t xml:space="preserve"> Tales, impermanence, vows, moral discipline, contentment, samsara, nirvana, symbols, pilgrimage</w:t>
            </w:r>
          </w:p>
        </w:tc>
      </w:tr>
      <w:tr w:rsidR="00DD0A5E" w:rsidTr="008B1F29">
        <w:trPr>
          <w:trHeight w:val="244"/>
        </w:trPr>
        <w:tc>
          <w:tcPr>
            <w:tcW w:w="1795" w:type="dxa"/>
          </w:tcPr>
          <w:p w:rsidR="00DD0A5E" w:rsidRPr="00711E05" w:rsidRDefault="00DD0A5E" w:rsidP="00DD0A5E">
            <w:pPr>
              <w:jc w:val="center"/>
              <w:rPr>
                <w:b/>
                <w:sz w:val="36"/>
                <w:u w:val="single"/>
              </w:rPr>
            </w:pPr>
            <w:r w:rsidRPr="00711E05">
              <w:rPr>
                <w:b/>
                <w:sz w:val="36"/>
                <w:u w:val="single"/>
              </w:rPr>
              <w:t>Hinduism</w:t>
            </w:r>
          </w:p>
        </w:tc>
        <w:tc>
          <w:tcPr>
            <w:tcW w:w="4860" w:type="dxa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proofErr w:type="spellStart"/>
            <w:r>
              <w:t>Aum</w:t>
            </w:r>
            <w:proofErr w:type="spellEnd"/>
            <w:r>
              <w:t xml:space="preserve"> or Om, Brahman, Diwali, Ganesh, Gods and goddesses, Hindu, Hinduism, </w:t>
            </w:r>
            <w:proofErr w:type="spellStart"/>
            <w:r>
              <w:t>Mandir</w:t>
            </w:r>
            <w:proofErr w:type="spellEnd"/>
            <w:r>
              <w:t xml:space="preserve">, Offering, Pray, Rama, Shiva, Shrine, </w:t>
            </w:r>
            <w:proofErr w:type="spellStart"/>
            <w:r>
              <w:t>Sita</w:t>
            </w:r>
            <w:proofErr w:type="spellEnd"/>
            <w:r>
              <w:t>, Vishnu, Worship</w:t>
            </w:r>
          </w:p>
        </w:tc>
        <w:tc>
          <w:tcPr>
            <w:tcW w:w="9000" w:type="dxa"/>
            <w:gridSpan w:val="2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proofErr w:type="spellStart"/>
            <w:r>
              <w:t>Aum</w:t>
            </w:r>
            <w:proofErr w:type="spellEnd"/>
            <w:r>
              <w:t xml:space="preserve"> or Om, Brahman, Diwali, Ganesh, Gods and goddesses, Hindu, Hinduism, </w:t>
            </w:r>
            <w:proofErr w:type="spellStart"/>
            <w:r>
              <w:t>Mandir</w:t>
            </w:r>
            <w:proofErr w:type="spellEnd"/>
            <w:r>
              <w:t xml:space="preserve">, Offering, Pray, Rama, Shiva, Shrine, </w:t>
            </w:r>
            <w:proofErr w:type="spellStart"/>
            <w:r>
              <w:t>Sita</w:t>
            </w:r>
            <w:proofErr w:type="spellEnd"/>
            <w:r>
              <w:t>, Vishnu, Worship</w:t>
            </w:r>
          </w:p>
        </w:tc>
      </w:tr>
      <w:tr w:rsidR="00DD0A5E" w:rsidTr="00B30261">
        <w:trPr>
          <w:trHeight w:val="244"/>
        </w:trPr>
        <w:tc>
          <w:tcPr>
            <w:tcW w:w="1795" w:type="dxa"/>
            <w:shd w:val="clear" w:color="auto" w:fill="F2F2F2" w:themeFill="background1" w:themeFillShade="F2"/>
          </w:tcPr>
          <w:p w:rsidR="00DD0A5E" w:rsidRPr="00711E05" w:rsidRDefault="00DD0A5E" w:rsidP="00DD0A5E">
            <w:pPr>
              <w:jc w:val="center"/>
              <w:rPr>
                <w:b/>
                <w:sz w:val="36"/>
                <w:u w:val="single"/>
              </w:rPr>
            </w:pPr>
            <w:r w:rsidRPr="00711E05">
              <w:rPr>
                <w:b/>
                <w:sz w:val="36"/>
                <w:u w:val="single"/>
              </w:rPr>
              <w:t>Humanism</w:t>
            </w:r>
          </w:p>
        </w:tc>
        <w:tc>
          <w:tcPr>
            <w:tcW w:w="4860" w:type="dxa"/>
            <w:shd w:val="clear" w:color="auto" w:fill="F2F2F2" w:themeFill="background1" w:themeFillShade="F2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r>
              <w:t>Celebrant, Happy Human, Humanism, Humanist, Science, The Golden Rule.</w:t>
            </w:r>
          </w:p>
        </w:tc>
        <w:tc>
          <w:tcPr>
            <w:tcW w:w="9000" w:type="dxa"/>
            <w:gridSpan w:val="2"/>
            <w:shd w:val="clear" w:color="auto" w:fill="F2F2F2" w:themeFill="background1" w:themeFillShade="F2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r w:rsidRPr="008B1F29">
              <w:rPr>
                <w:color w:val="0070C0"/>
              </w:rPr>
              <w:t>Agnosticism, Atheism</w:t>
            </w:r>
            <w:r>
              <w:t xml:space="preserve">, Celebrant, </w:t>
            </w:r>
            <w:r w:rsidRPr="008B1F29">
              <w:rPr>
                <w:color w:val="0070C0"/>
              </w:rPr>
              <w:t>Compassion, Curiosity, Dignity, Empathy, Evidence, Evolution, Flourishing,</w:t>
            </w:r>
            <w:r>
              <w:t xml:space="preserve"> Happy Human, </w:t>
            </w:r>
            <w:r w:rsidRPr="008B1F29">
              <w:rPr>
                <w:color w:val="0070C0"/>
              </w:rPr>
              <w:t xml:space="preserve">Human rights, </w:t>
            </w:r>
            <w:r>
              <w:t xml:space="preserve">Humanism, Humanist, Humanity, </w:t>
            </w:r>
            <w:r w:rsidRPr="008B1F29">
              <w:rPr>
                <w:color w:val="0070C0"/>
              </w:rPr>
              <w:t>Natural selection, Reason, Respect, Responsibility</w:t>
            </w:r>
            <w:r>
              <w:t xml:space="preserve">, Science, </w:t>
            </w:r>
            <w:r w:rsidRPr="008B1F29">
              <w:rPr>
                <w:color w:val="0070C0"/>
              </w:rPr>
              <w:t>The Big Bang</w:t>
            </w:r>
            <w:r>
              <w:t>, The Golden Rule.</w:t>
            </w:r>
          </w:p>
        </w:tc>
      </w:tr>
      <w:tr w:rsidR="00DD0A5E" w:rsidTr="008B1F29">
        <w:trPr>
          <w:trHeight w:val="244"/>
        </w:trPr>
        <w:tc>
          <w:tcPr>
            <w:tcW w:w="1795" w:type="dxa"/>
          </w:tcPr>
          <w:p w:rsidR="00DD0A5E" w:rsidRPr="00711E05" w:rsidRDefault="00DD0A5E" w:rsidP="00DD0A5E">
            <w:pPr>
              <w:jc w:val="center"/>
              <w:rPr>
                <w:b/>
                <w:sz w:val="36"/>
                <w:u w:val="single"/>
              </w:rPr>
            </w:pPr>
            <w:r w:rsidRPr="00711E05">
              <w:rPr>
                <w:b/>
                <w:sz w:val="36"/>
                <w:u w:val="single"/>
              </w:rPr>
              <w:t>Islam</w:t>
            </w:r>
          </w:p>
        </w:tc>
        <w:tc>
          <w:tcPr>
            <w:tcW w:w="4860" w:type="dxa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r>
              <w:t>Allah, Islam, Mosque, Muslim, Prophet, Quran.</w:t>
            </w:r>
          </w:p>
        </w:tc>
        <w:tc>
          <w:tcPr>
            <w:tcW w:w="9000" w:type="dxa"/>
            <w:gridSpan w:val="2"/>
          </w:tcPr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r>
              <w:t xml:space="preserve">Allah, </w:t>
            </w:r>
            <w:r w:rsidRPr="008B1F29">
              <w:rPr>
                <w:color w:val="0070C0"/>
              </w:rPr>
              <w:t>Hajj</w:t>
            </w:r>
            <w:r>
              <w:t xml:space="preserve">, Islam, </w:t>
            </w:r>
            <w:proofErr w:type="spellStart"/>
            <w:r>
              <w:t>Mihrab</w:t>
            </w:r>
            <w:proofErr w:type="spellEnd"/>
            <w:r>
              <w:t>, Mosque, Muslim, Prophet</w:t>
            </w:r>
            <w:r w:rsidRPr="008B1F29">
              <w:rPr>
                <w:color w:val="0070C0"/>
              </w:rPr>
              <w:t xml:space="preserve">, </w:t>
            </w:r>
            <w:proofErr w:type="spellStart"/>
            <w:r w:rsidRPr="008B1F29">
              <w:rPr>
                <w:color w:val="0070C0"/>
              </w:rPr>
              <w:t>Qiblah</w:t>
            </w:r>
            <w:proofErr w:type="spellEnd"/>
            <w:r>
              <w:t xml:space="preserve">, Quran, </w:t>
            </w:r>
            <w:proofErr w:type="spellStart"/>
            <w:r w:rsidRPr="008B1F29">
              <w:rPr>
                <w:color w:val="0070C0"/>
              </w:rPr>
              <w:t>Salaa</w:t>
            </w:r>
            <w:proofErr w:type="spellEnd"/>
            <w:r w:rsidRPr="008B1F29">
              <w:rPr>
                <w:color w:val="0070C0"/>
              </w:rPr>
              <w:t xml:space="preserve">, </w:t>
            </w:r>
            <w:proofErr w:type="spellStart"/>
            <w:r w:rsidRPr="008B1F29">
              <w:rPr>
                <w:color w:val="0070C0"/>
              </w:rPr>
              <w:t>Sawm</w:t>
            </w:r>
            <w:proofErr w:type="spellEnd"/>
            <w:r w:rsidRPr="008B1F29">
              <w:rPr>
                <w:color w:val="0070C0"/>
              </w:rPr>
              <w:t xml:space="preserve">, </w:t>
            </w:r>
            <w:proofErr w:type="spellStart"/>
            <w:r w:rsidRPr="008B1F29">
              <w:rPr>
                <w:color w:val="0070C0"/>
              </w:rPr>
              <w:t>Shahada</w:t>
            </w:r>
            <w:proofErr w:type="spellEnd"/>
            <w:r>
              <w:t>.</w:t>
            </w:r>
          </w:p>
        </w:tc>
      </w:tr>
      <w:tr w:rsidR="00DD0A5E" w:rsidTr="00B30261">
        <w:trPr>
          <w:trHeight w:val="235"/>
        </w:trPr>
        <w:tc>
          <w:tcPr>
            <w:tcW w:w="1795" w:type="dxa"/>
            <w:shd w:val="clear" w:color="auto" w:fill="F2F2F2" w:themeFill="background1" w:themeFillShade="F2"/>
          </w:tcPr>
          <w:p w:rsidR="00DD0A5E" w:rsidRPr="00711E05" w:rsidRDefault="00DD0A5E" w:rsidP="00DD0A5E">
            <w:pPr>
              <w:jc w:val="center"/>
              <w:rPr>
                <w:b/>
                <w:sz w:val="36"/>
                <w:u w:val="single"/>
              </w:rPr>
            </w:pPr>
            <w:r w:rsidRPr="00711E05">
              <w:rPr>
                <w:b/>
                <w:sz w:val="36"/>
                <w:u w:val="single"/>
              </w:rPr>
              <w:t>Judaism</w:t>
            </w:r>
          </w:p>
        </w:tc>
        <w:tc>
          <w:tcPr>
            <w:tcW w:w="4860" w:type="dxa"/>
            <w:shd w:val="clear" w:color="auto" w:fill="F2F2F2" w:themeFill="background1" w:themeFillShade="F2"/>
          </w:tcPr>
          <w:p w:rsidR="00DD0A5E" w:rsidRDefault="00DD0A5E" w:rsidP="00DD0A5E">
            <w:pPr>
              <w:jc w:val="center"/>
            </w:pPr>
            <w:r w:rsidRPr="00DD0A5E">
              <w:rPr>
                <w:b/>
              </w:rPr>
              <w:t>Synagogue</w:t>
            </w:r>
            <w:r>
              <w:t xml:space="preserve">: Ark, </w:t>
            </w:r>
            <w:proofErr w:type="spellStart"/>
            <w:r>
              <w:t>Kippah</w:t>
            </w:r>
            <w:proofErr w:type="spellEnd"/>
            <w:r>
              <w:t xml:space="preserve">, Tallit, Torah Scrolls, </w:t>
            </w:r>
            <w:proofErr w:type="spellStart"/>
            <w:r>
              <w:t>Yad</w:t>
            </w:r>
            <w:proofErr w:type="spellEnd"/>
            <w:r>
              <w:t xml:space="preserve"> </w:t>
            </w:r>
          </w:p>
          <w:p w:rsidR="00DD0A5E" w:rsidRDefault="00DD0A5E" w:rsidP="00DD0A5E">
            <w:pPr>
              <w:jc w:val="center"/>
            </w:pPr>
            <w:r w:rsidRPr="00DD0A5E">
              <w:rPr>
                <w:b/>
              </w:rPr>
              <w:t>Shabbat:</w:t>
            </w:r>
            <w:r>
              <w:t xml:space="preserve"> Kosher Two Candles, Challah, Wine</w:t>
            </w:r>
          </w:p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r>
              <w:t xml:space="preserve"> </w:t>
            </w:r>
            <w:r w:rsidRPr="00DD0A5E">
              <w:rPr>
                <w:b/>
              </w:rPr>
              <w:t>Jewish Life</w:t>
            </w:r>
            <w:r>
              <w:t xml:space="preserve">: Chanukah, Covenant, </w:t>
            </w:r>
            <w:proofErr w:type="spellStart"/>
            <w:r>
              <w:t>Dreidel</w:t>
            </w:r>
            <w:proofErr w:type="spellEnd"/>
            <w:r>
              <w:t>, Maccabees, One God (YHVH), Purim, Rosh Hashanah, Shofar.</w:t>
            </w:r>
          </w:p>
        </w:tc>
        <w:tc>
          <w:tcPr>
            <w:tcW w:w="9000" w:type="dxa"/>
            <w:gridSpan w:val="2"/>
            <w:shd w:val="clear" w:color="auto" w:fill="F2F2F2" w:themeFill="background1" w:themeFillShade="F2"/>
          </w:tcPr>
          <w:p w:rsidR="00DD0A5E" w:rsidRDefault="00DD0A5E" w:rsidP="00DD0A5E">
            <w:pPr>
              <w:jc w:val="center"/>
            </w:pPr>
            <w:r w:rsidRPr="00DD0A5E">
              <w:rPr>
                <w:b/>
              </w:rPr>
              <w:t>Synagogue</w:t>
            </w:r>
            <w:r>
              <w:t xml:space="preserve">: Ark, </w:t>
            </w:r>
            <w:proofErr w:type="spellStart"/>
            <w:r w:rsidRPr="008B1F29">
              <w:rPr>
                <w:color w:val="0070C0"/>
              </w:rPr>
              <w:t>Bimah</w:t>
            </w:r>
            <w:proofErr w:type="spellEnd"/>
            <w:r>
              <w:t xml:space="preserve">, </w:t>
            </w:r>
            <w:proofErr w:type="spellStart"/>
            <w:r>
              <w:t>Kippah</w:t>
            </w:r>
            <w:proofErr w:type="spellEnd"/>
            <w:r w:rsidRPr="008B1F29">
              <w:rPr>
                <w:color w:val="0070C0"/>
              </w:rPr>
              <w:t>, Menorah (</w:t>
            </w:r>
            <w:proofErr w:type="spellStart"/>
            <w:r w:rsidRPr="008B1F29">
              <w:rPr>
                <w:color w:val="0070C0"/>
              </w:rPr>
              <w:t>Chanukiah</w:t>
            </w:r>
            <w:proofErr w:type="spellEnd"/>
            <w:r w:rsidRPr="008B1F29">
              <w:rPr>
                <w:color w:val="0070C0"/>
              </w:rPr>
              <w:t xml:space="preserve">), </w:t>
            </w:r>
            <w:proofErr w:type="spellStart"/>
            <w:r w:rsidRPr="008B1F29">
              <w:rPr>
                <w:color w:val="0070C0"/>
              </w:rPr>
              <w:t>Ner</w:t>
            </w:r>
            <w:proofErr w:type="spellEnd"/>
            <w:r w:rsidRPr="008B1F29">
              <w:rPr>
                <w:color w:val="0070C0"/>
              </w:rPr>
              <w:t xml:space="preserve"> </w:t>
            </w:r>
            <w:proofErr w:type="spellStart"/>
            <w:r w:rsidRPr="008B1F29">
              <w:rPr>
                <w:color w:val="0070C0"/>
              </w:rPr>
              <w:t>Tamid</w:t>
            </w:r>
            <w:proofErr w:type="spellEnd"/>
            <w:r w:rsidRPr="008B1F29">
              <w:rPr>
                <w:color w:val="0070C0"/>
              </w:rPr>
              <w:t xml:space="preserve"> (Eternal Light), Star of David, Rabbi</w:t>
            </w:r>
            <w:r>
              <w:t xml:space="preserve">, Tallit, Torah Scrolls, </w:t>
            </w:r>
            <w:proofErr w:type="spellStart"/>
            <w:r>
              <w:t>Yad</w:t>
            </w:r>
            <w:proofErr w:type="spellEnd"/>
            <w:r>
              <w:t xml:space="preserve">. </w:t>
            </w:r>
          </w:p>
          <w:p w:rsidR="00DD0A5E" w:rsidRDefault="00DD0A5E" w:rsidP="00DD0A5E">
            <w:pPr>
              <w:jc w:val="center"/>
            </w:pPr>
            <w:r w:rsidRPr="00DD0A5E">
              <w:rPr>
                <w:b/>
              </w:rPr>
              <w:t>Shabbat</w:t>
            </w:r>
            <w:r>
              <w:t xml:space="preserve">: </w:t>
            </w:r>
            <w:proofErr w:type="spellStart"/>
            <w:r w:rsidRPr="008B1F29">
              <w:rPr>
                <w:color w:val="0070C0"/>
              </w:rPr>
              <w:t>Besamim</w:t>
            </w:r>
            <w:proofErr w:type="spellEnd"/>
            <w:r w:rsidRPr="008B1F29">
              <w:rPr>
                <w:color w:val="0070C0"/>
              </w:rPr>
              <w:t xml:space="preserve"> (Spices), Challah, Havdalah, Havdalah candle</w:t>
            </w:r>
            <w:r>
              <w:t xml:space="preserve">, Kiddush Cup (goblet), </w:t>
            </w:r>
            <w:r w:rsidRPr="008B1F29">
              <w:rPr>
                <w:color w:val="0070C0"/>
              </w:rPr>
              <w:t>Kosher</w:t>
            </w:r>
            <w:r>
              <w:t xml:space="preserve">, Two Candles, </w:t>
            </w:r>
            <w:r w:rsidR="008B1F29" w:rsidRPr="008B1F29">
              <w:t>Challah</w:t>
            </w:r>
            <w:r w:rsidR="008B1F29">
              <w:t>,</w:t>
            </w:r>
            <w:r w:rsidR="008B1F29" w:rsidRPr="008B1F29">
              <w:t xml:space="preserve"> </w:t>
            </w:r>
            <w:r>
              <w:t xml:space="preserve">Wine. </w:t>
            </w:r>
          </w:p>
          <w:p w:rsidR="00DD0A5E" w:rsidRDefault="00DD0A5E" w:rsidP="00DD0A5E">
            <w:pPr>
              <w:jc w:val="center"/>
              <w:rPr>
                <w:b/>
                <w:u w:val="single"/>
              </w:rPr>
            </w:pPr>
            <w:r w:rsidRPr="00DD0A5E">
              <w:rPr>
                <w:b/>
              </w:rPr>
              <w:t>Jewish Life</w:t>
            </w:r>
            <w:r>
              <w:t xml:space="preserve">: </w:t>
            </w:r>
            <w:r w:rsidRPr="008B1F29">
              <w:rPr>
                <w:color w:val="0070C0"/>
              </w:rPr>
              <w:t>5 Books of Moses(Chumash), 24 Books of the written Torah, 613 Commandments, Bar Mitzvah/Bat Mitzvah</w:t>
            </w:r>
            <w:r>
              <w:t xml:space="preserve">, Chanukah, Covenant, </w:t>
            </w:r>
            <w:proofErr w:type="spellStart"/>
            <w:r>
              <w:t>Dreidel</w:t>
            </w:r>
            <w:proofErr w:type="spellEnd"/>
            <w:r>
              <w:t xml:space="preserve">, </w:t>
            </w:r>
            <w:r w:rsidRPr="008B1F29">
              <w:rPr>
                <w:color w:val="0070C0"/>
              </w:rPr>
              <w:t>Egypt, King David</w:t>
            </w:r>
            <w:r w:rsidR="008B1F29">
              <w:t>,</w:t>
            </w:r>
            <w:r>
              <w:t xml:space="preserve"> Maccabees, </w:t>
            </w:r>
            <w:r w:rsidRPr="008B1F29">
              <w:rPr>
                <w:color w:val="0070C0"/>
              </w:rPr>
              <w:t>Matzah, Messiah, Moses</w:t>
            </w:r>
            <w:r>
              <w:t xml:space="preserve">, One God (YHVH), </w:t>
            </w:r>
            <w:r w:rsidRPr="008B1F29">
              <w:rPr>
                <w:color w:val="0070C0"/>
              </w:rPr>
              <w:t>Patriarchs (Abraham, Isaac, Jacob), Pesach</w:t>
            </w:r>
            <w:r>
              <w:t>, Purim, Rosh Hashanah, Shofar,</w:t>
            </w:r>
            <w:r w:rsidR="008B1F29">
              <w:t xml:space="preserve"> </w:t>
            </w:r>
            <w:r w:rsidRPr="008B1F29">
              <w:rPr>
                <w:color w:val="0070C0"/>
              </w:rPr>
              <w:t>Sukkah (Booth), Yom Kippu</w:t>
            </w:r>
            <w:r>
              <w:t>r.</w:t>
            </w:r>
          </w:p>
        </w:tc>
      </w:tr>
      <w:tr w:rsidR="00DD0A5E" w:rsidTr="008B1F29">
        <w:trPr>
          <w:trHeight w:val="235"/>
        </w:trPr>
        <w:tc>
          <w:tcPr>
            <w:tcW w:w="1795" w:type="dxa"/>
          </w:tcPr>
          <w:p w:rsidR="00DD0A5E" w:rsidRPr="00711E05" w:rsidRDefault="00DD0A5E" w:rsidP="00DD0A5E">
            <w:pPr>
              <w:jc w:val="center"/>
              <w:rPr>
                <w:b/>
                <w:sz w:val="36"/>
                <w:u w:val="single"/>
              </w:rPr>
            </w:pPr>
            <w:r w:rsidRPr="00711E05">
              <w:rPr>
                <w:b/>
                <w:sz w:val="36"/>
                <w:u w:val="single"/>
              </w:rPr>
              <w:t>Sikhism</w:t>
            </w:r>
          </w:p>
        </w:tc>
        <w:tc>
          <w:tcPr>
            <w:tcW w:w="4860" w:type="dxa"/>
          </w:tcPr>
          <w:p w:rsidR="00DD0A5E" w:rsidRPr="00DD0A5E" w:rsidRDefault="00DD0A5E" w:rsidP="00DD0A5E">
            <w:pPr>
              <w:jc w:val="center"/>
              <w:rPr>
                <w:b/>
              </w:rPr>
            </w:pPr>
            <w:r>
              <w:t xml:space="preserve">Acceptance, Equality, Family life, Five K’s Forgiveness, </w:t>
            </w:r>
            <w:proofErr w:type="spellStart"/>
            <w:r>
              <w:t>Gurdwara</w:t>
            </w:r>
            <w:proofErr w:type="spellEnd"/>
            <w:r>
              <w:t xml:space="preserve">, Kaur, Meditation, </w:t>
            </w:r>
            <w:proofErr w:type="spellStart"/>
            <w:r>
              <w:t>Nishan</w:t>
            </w:r>
            <w:proofErr w:type="spellEnd"/>
            <w:r>
              <w:t xml:space="preserve"> Sahib, One Creator (</w:t>
            </w:r>
            <w:proofErr w:type="spellStart"/>
            <w:r>
              <w:t>Ek</w:t>
            </w:r>
            <w:proofErr w:type="spellEnd"/>
            <w:r>
              <w:t xml:space="preserve"> </w:t>
            </w:r>
            <w:proofErr w:type="spellStart"/>
            <w:r>
              <w:t>Oankar</w:t>
            </w:r>
            <w:proofErr w:type="spellEnd"/>
            <w:r>
              <w:t>), Respect, Sharing, Sikh, Sikhism (</w:t>
            </w:r>
            <w:proofErr w:type="spellStart"/>
            <w:r>
              <w:t>Sikhi</w:t>
            </w:r>
            <w:proofErr w:type="spellEnd"/>
            <w:r>
              <w:t>), Singh, Ten Gurus, Truth, Turban.</w:t>
            </w:r>
          </w:p>
        </w:tc>
        <w:tc>
          <w:tcPr>
            <w:tcW w:w="9000" w:type="dxa"/>
            <w:gridSpan w:val="2"/>
          </w:tcPr>
          <w:p w:rsidR="00DD0A5E" w:rsidRPr="00DD0A5E" w:rsidRDefault="00DD0A5E" w:rsidP="00DD0A5E">
            <w:pPr>
              <w:jc w:val="center"/>
              <w:rPr>
                <w:b/>
              </w:rPr>
            </w:pPr>
            <w:r>
              <w:t xml:space="preserve">Acceptance, </w:t>
            </w:r>
            <w:proofErr w:type="spellStart"/>
            <w:r w:rsidRPr="008B1F29">
              <w:rPr>
                <w:color w:val="0070C0"/>
              </w:rPr>
              <w:t>Chaur</w:t>
            </w:r>
            <w:proofErr w:type="spellEnd"/>
            <w:r w:rsidRPr="008B1F29">
              <w:rPr>
                <w:color w:val="0070C0"/>
              </w:rPr>
              <w:t xml:space="preserve"> Sahib, </w:t>
            </w:r>
            <w:r>
              <w:t xml:space="preserve">Equality, Family life, Five K’s Forgiveness, </w:t>
            </w:r>
            <w:proofErr w:type="spellStart"/>
            <w:r>
              <w:t>Gurdwara</w:t>
            </w:r>
            <w:proofErr w:type="spellEnd"/>
            <w:r>
              <w:t xml:space="preserve">, Guru </w:t>
            </w:r>
            <w:proofErr w:type="spellStart"/>
            <w:r>
              <w:t>Granth</w:t>
            </w:r>
            <w:proofErr w:type="spellEnd"/>
            <w:r>
              <w:t xml:space="preserve"> Sahib, Kaur</w:t>
            </w:r>
            <w:r w:rsidRPr="008B1F29">
              <w:rPr>
                <w:color w:val="0070C0"/>
              </w:rPr>
              <w:t xml:space="preserve">, </w:t>
            </w:r>
            <w:proofErr w:type="spellStart"/>
            <w:r w:rsidRPr="008B1F29">
              <w:rPr>
                <w:color w:val="0070C0"/>
              </w:rPr>
              <w:t>Kirtan</w:t>
            </w:r>
            <w:proofErr w:type="spellEnd"/>
            <w:r w:rsidRPr="008B1F29">
              <w:rPr>
                <w:color w:val="0070C0"/>
              </w:rPr>
              <w:t xml:space="preserve">, </w:t>
            </w:r>
            <w:proofErr w:type="spellStart"/>
            <w:r w:rsidRPr="008B1F29">
              <w:rPr>
                <w:color w:val="0070C0"/>
              </w:rPr>
              <w:t>Langar</w:t>
            </w:r>
            <w:proofErr w:type="spellEnd"/>
            <w:r>
              <w:t xml:space="preserve">, Meditation, </w:t>
            </w:r>
            <w:proofErr w:type="spellStart"/>
            <w:r w:rsidRPr="008B1F29">
              <w:rPr>
                <w:color w:val="0070C0"/>
              </w:rPr>
              <w:t>Mool</w:t>
            </w:r>
            <w:proofErr w:type="spellEnd"/>
            <w:r w:rsidRPr="008B1F29">
              <w:rPr>
                <w:color w:val="0070C0"/>
              </w:rPr>
              <w:t xml:space="preserve"> </w:t>
            </w:r>
            <w:proofErr w:type="spellStart"/>
            <w:r w:rsidRPr="008B1F29">
              <w:rPr>
                <w:color w:val="0070C0"/>
              </w:rPr>
              <w:t>Mantar</w:t>
            </w:r>
            <w:proofErr w:type="spellEnd"/>
            <w:r>
              <w:t xml:space="preserve">, </w:t>
            </w:r>
            <w:proofErr w:type="spellStart"/>
            <w:r>
              <w:t>Nishan</w:t>
            </w:r>
            <w:proofErr w:type="spellEnd"/>
            <w:r>
              <w:t xml:space="preserve"> Sahib, One Creator (</w:t>
            </w:r>
            <w:proofErr w:type="spellStart"/>
            <w:r>
              <w:t>Ek</w:t>
            </w:r>
            <w:proofErr w:type="spellEnd"/>
            <w:r>
              <w:t xml:space="preserve"> </w:t>
            </w:r>
            <w:proofErr w:type="spellStart"/>
            <w:r>
              <w:t>Oankar</w:t>
            </w:r>
            <w:proofErr w:type="spellEnd"/>
            <w:r>
              <w:t xml:space="preserve">), Respect, </w:t>
            </w:r>
            <w:proofErr w:type="spellStart"/>
            <w:r w:rsidRPr="008B1F29">
              <w:rPr>
                <w:color w:val="0070C0"/>
              </w:rPr>
              <w:t>Sangat</w:t>
            </w:r>
            <w:proofErr w:type="spellEnd"/>
            <w:r>
              <w:t xml:space="preserve">, Sharing, </w:t>
            </w:r>
            <w:proofErr w:type="spellStart"/>
            <w:r w:rsidRPr="008B1F29">
              <w:rPr>
                <w:color w:val="0070C0"/>
              </w:rPr>
              <w:t>Seva</w:t>
            </w:r>
            <w:proofErr w:type="spellEnd"/>
            <w:r w:rsidRPr="008B1F29">
              <w:rPr>
                <w:color w:val="0070C0"/>
              </w:rPr>
              <w:t>, Singh</w:t>
            </w:r>
            <w:r>
              <w:t>, Sikh, Sikhism (</w:t>
            </w:r>
            <w:proofErr w:type="spellStart"/>
            <w:r>
              <w:t>Sikhi</w:t>
            </w:r>
            <w:proofErr w:type="spellEnd"/>
            <w:r>
              <w:t>), Ten Gurus, Truth, Turban</w:t>
            </w:r>
          </w:p>
        </w:tc>
      </w:tr>
    </w:tbl>
    <w:p w:rsidR="00DD0A5E" w:rsidRPr="00DD0A5E" w:rsidRDefault="00B30261" w:rsidP="00B30261">
      <w:pPr>
        <w:rPr>
          <w:b/>
          <w:u w:val="single"/>
        </w:rPr>
      </w:pPr>
      <w:r w:rsidRPr="00711E05">
        <w:rPr>
          <w:b/>
          <w:highlight w:val="yellow"/>
          <w:u w:val="single"/>
        </w:rPr>
        <w:t>Created 19/9/23 by CDC RE coordinator</w:t>
      </w:r>
      <w:r>
        <w:rPr>
          <w:b/>
          <w:u w:val="single"/>
        </w:rPr>
        <w:t xml:space="preserve"> </w:t>
      </w:r>
      <w:r w:rsidR="002E6D8E">
        <w:rPr>
          <w:b/>
          <w:u w:val="single"/>
        </w:rPr>
        <w:t xml:space="preserve">Black- vocab carried throughout the KSs    </w:t>
      </w:r>
      <w:r w:rsidR="002E6D8E" w:rsidRPr="002E6D8E">
        <w:rPr>
          <w:b/>
          <w:color w:val="00B0F0"/>
          <w:u w:val="single"/>
        </w:rPr>
        <w:t>Blue</w:t>
      </w:r>
      <w:r w:rsidR="002E6D8E">
        <w:rPr>
          <w:b/>
          <w:u w:val="single"/>
        </w:rPr>
        <w:t xml:space="preserve">- new vocab introduced at KS2    </w:t>
      </w:r>
      <w:r w:rsidR="002E6D8E">
        <w:rPr>
          <w:b/>
          <w:color w:val="FF0000"/>
          <w:u w:val="single"/>
        </w:rPr>
        <w:t>R</w:t>
      </w:r>
      <w:r w:rsidR="002E6D8E" w:rsidRPr="002E6D8E">
        <w:rPr>
          <w:b/>
          <w:color w:val="FF0000"/>
          <w:u w:val="single"/>
        </w:rPr>
        <w:t>ed</w:t>
      </w:r>
      <w:r w:rsidR="002E6D8E">
        <w:rPr>
          <w:b/>
          <w:u w:val="single"/>
        </w:rPr>
        <w:t>-New vocab introduced at UKS2</w:t>
      </w:r>
    </w:p>
    <w:sectPr w:rsidR="00DD0A5E" w:rsidRPr="00DD0A5E" w:rsidSect="00DD0A5E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A5E"/>
    <w:rsid w:val="000D3CC8"/>
    <w:rsid w:val="00115AF0"/>
    <w:rsid w:val="002115E4"/>
    <w:rsid w:val="002E6D8E"/>
    <w:rsid w:val="004107C5"/>
    <w:rsid w:val="00711E05"/>
    <w:rsid w:val="00732FBF"/>
    <w:rsid w:val="008B1F29"/>
    <w:rsid w:val="00B30261"/>
    <w:rsid w:val="00DD0A5E"/>
    <w:rsid w:val="00ED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07426"/>
  <w15:chartTrackingRefBased/>
  <w15:docId w15:val="{D4F52D59-7F4B-4E5F-AE90-C2B7DD63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Winyates Primary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ccadwallader</dc:creator>
  <cp:keywords/>
  <dc:description/>
  <cp:lastModifiedBy>ccadwallader</cp:lastModifiedBy>
  <cp:revision>3</cp:revision>
  <dcterms:created xsi:type="dcterms:W3CDTF">2024-01-18T17:57:00Z</dcterms:created>
  <dcterms:modified xsi:type="dcterms:W3CDTF">2024-02-13T16:35:00Z</dcterms:modified>
</cp:coreProperties>
</file>