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58" w:rsidRDefault="00A96D8B" w:rsidP="00A96D8B">
      <w:pPr>
        <w:jc w:val="center"/>
      </w:pPr>
      <w:bookmarkStart w:id="0" w:name="_GoBack"/>
      <w:bookmarkEnd w:id="0"/>
      <w:r>
        <w:rPr>
          <w:noProof/>
          <w:sz w:val="24"/>
          <w:szCs w:val="24"/>
          <w:lang w:eastAsia="en-GB"/>
        </w:rPr>
        <w:drawing>
          <wp:inline distT="0" distB="0" distL="0" distR="0" wp14:anchorId="47CF277E" wp14:editId="712AD899">
            <wp:extent cx="1038532" cy="6191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114" cy="626626"/>
                    </a:xfrm>
                    <a:prstGeom prst="rect">
                      <a:avLst/>
                    </a:prstGeom>
                    <a:noFill/>
                  </pic:spPr>
                </pic:pic>
              </a:graphicData>
            </a:graphic>
          </wp:inline>
        </w:drawing>
      </w:r>
    </w:p>
    <w:p w:rsidR="00A96D8B" w:rsidRDefault="00A96D8B" w:rsidP="00A96D8B">
      <w:pPr>
        <w:jc w:val="center"/>
        <w:rPr>
          <w:b/>
        </w:rPr>
      </w:pPr>
      <w:r>
        <w:rPr>
          <w:b/>
        </w:rPr>
        <w:t>Wittering Primary School</w:t>
      </w:r>
    </w:p>
    <w:p w:rsidR="00A96D8B" w:rsidRDefault="00A96D8B" w:rsidP="00A96D8B">
      <w:pPr>
        <w:jc w:val="center"/>
        <w:rPr>
          <w:b/>
        </w:rPr>
      </w:pPr>
    </w:p>
    <w:p w:rsidR="00A96D8B" w:rsidRDefault="00A96D8B" w:rsidP="00A96D8B">
      <w:pPr>
        <w:jc w:val="center"/>
        <w:rPr>
          <w:b/>
        </w:rPr>
      </w:pPr>
      <w:r>
        <w:rPr>
          <w:b/>
        </w:rPr>
        <w:t>Meeting Minutes</w:t>
      </w:r>
    </w:p>
    <w:p w:rsidR="00A96D8B" w:rsidRDefault="00972FD2" w:rsidP="00A96D8B">
      <w:pPr>
        <w:jc w:val="center"/>
        <w:rPr>
          <w:b/>
        </w:rPr>
      </w:pPr>
      <w:r>
        <w:rPr>
          <w:b/>
        </w:rPr>
        <w:t>DATE</w:t>
      </w:r>
      <w:r w:rsidR="00694B5A">
        <w:rPr>
          <w:b/>
        </w:rPr>
        <w:t xml:space="preserve"> </w:t>
      </w:r>
    </w:p>
    <w:p w:rsidR="00A96D8B" w:rsidRDefault="00A96D8B" w:rsidP="00A96D8B">
      <w:r>
        <w:t>Present:</w:t>
      </w:r>
      <w:r w:rsidR="003B041D">
        <w:t xml:space="preserve"> </w:t>
      </w:r>
      <w:r w:rsidR="002E22AF">
        <w:t>EJ, BS, CB, LH, KF, AM, ZQ, SW, MC, CW</w:t>
      </w:r>
    </w:p>
    <w:p w:rsidR="00B6377B" w:rsidRDefault="00097790" w:rsidP="00A96D8B">
      <w:r>
        <w:t xml:space="preserve">Apologies: </w:t>
      </w:r>
      <w:r w:rsidR="002E22AF">
        <w:t>LH</w:t>
      </w:r>
      <w:r w:rsidR="00BF77A0">
        <w:t>, SJ</w:t>
      </w:r>
    </w:p>
    <w:tbl>
      <w:tblPr>
        <w:tblStyle w:val="TableGrid"/>
        <w:tblW w:w="0" w:type="auto"/>
        <w:tblLook w:val="04A0" w:firstRow="1" w:lastRow="0" w:firstColumn="1" w:lastColumn="0" w:noHBand="0" w:noVBand="1"/>
      </w:tblPr>
      <w:tblGrid>
        <w:gridCol w:w="846"/>
        <w:gridCol w:w="5953"/>
        <w:gridCol w:w="2217"/>
      </w:tblGrid>
      <w:tr w:rsidR="00A96D8B" w:rsidTr="00A96D8B">
        <w:tc>
          <w:tcPr>
            <w:tcW w:w="846" w:type="dxa"/>
          </w:tcPr>
          <w:p w:rsidR="00A96D8B" w:rsidRPr="00A96D8B" w:rsidRDefault="001B164F" w:rsidP="00A96D8B">
            <w:pPr>
              <w:jc w:val="center"/>
              <w:rPr>
                <w:b/>
              </w:rPr>
            </w:pPr>
            <w:r>
              <w:rPr>
                <w:b/>
              </w:rPr>
              <w:t>No.</w:t>
            </w:r>
          </w:p>
        </w:tc>
        <w:tc>
          <w:tcPr>
            <w:tcW w:w="5953" w:type="dxa"/>
          </w:tcPr>
          <w:p w:rsidR="00A96D8B" w:rsidRPr="00A96D8B" w:rsidRDefault="001B164F" w:rsidP="00A96D8B">
            <w:pPr>
              <w:jc w:val="center"/>
              <w:rPr>
                <w:b/>
              </w:rPr>
            </w:pPr>
            <w:r>
              <w:rPr>
                <w:b/>
              </w:rPr>
              <w:t>Item</w:t>
            </w:r>
          </w:p>
        </w:tc>
        <w:tc>
          <w:tcPr>
            <w:tcW w:w="2217" w:type="dxa"/>
          </w:tcPr>
          <w:p w:rsidR="00A96D8B" w:rsidRPr="00A96D8B" w:rsidRDefault="001B164F" w:rsidP="00A96D8B">
            <w:pPr>
              <w:jc w:val="center"/>
              <w:rPr>
                <w:b/>
              </w:rPr>
            </w:pPr>
            <w:r>
              <w:rPr>
                <w:b/>
              </w:rPr>
              <w:t>Action</w:t>
            </w:r>
          </w:p>
        </w:tc>
      </w:tr>
      <w:tr w:rsidR="00A96D8B" w:rsidTr="00A96D8B">
        <w:tc>
          <w:tcPr>
            <w:tcW w:w="846" w:type="dxa"/>
          </w:tcPr>
          <w:p w:rsidR="00A96D8B" w:rsidRDefault="001B164F" w:rsidP="00A96D8B">
            <w:r>
              <w:t>1.</w:t>
            </w:r>
          </w:p>
        </w:tc>
        <w:tc>
          <w:tcPr>
            <w:tcW w:w="5953" w:type="dxa"/>
          </w:tcPr>
          <w:p w:rsidR="003B041D" w:rsidRPr="00EF365C" w:rsidRDefault="002E22AF" w:rsidP="00972FD2">
            <w:r>
              <w:t>Date of next meeting: 29</w:t>
            </w:r>
            <w:r w:rsidRPr="002E22AF">
              <w:rPr>
                <w:vertAlign w:val="superscript"/>
              </w:rPr>
              <w:t>th</w:t>
            </w:r>
            <w:r>
              <w:t xml:space="preserve"> June</w:t>
            </w:r>
          </w:p>
        </w:tc>
        <w:tc>
          <w:tcPr>
            <w:tcW w:w="2217" w:type="dxa"/>
          </w:tcPr>
          <w:p w:rsidR="00EF365C" w:rsidRDefault="002E22AF" w:rsidP="00A96D8B">
            <w:r>
              <w:t>TBC With Claire Brant.</w:t>
            </w:r>
          </w:p>
          <w:p w:rsidR="00EF365C" w:rsidRDefault="00EF365C" w:rsidP="00A96D8B"/>
          <w:p w:rsidR="00EF365C" w:rsidRDefault="00EF365C" w:rsidP="00A96D8B"/>
          <w:p w:rsidR="00EF365C" w:rsidRDefault="00EF365C" w:rsidP="00A96D8B"/>
          <w:p w:rsidR="00EF365C" w:rsidRDefault="00EF365C" w:rsidP="00A96D8B"/>
          <w:p w:rsidR="00EF365C" w:rsidRDefault="00EF365C" w:rsidP="00A96D8B"/>
        </w:tc>
      </w:tr>
      <w:tr w:rsidR="00E96B63" w:rsidTr="00A96D8B">
        <w:tc>
          <w:tcPr>
            <w:tcW w:w="846" w:type="dxa"/>
          </w:tcPr>
          <w:p w:rsidR="00E96B63" w:rsidRDefault="00E96B63" w:rsidP="00A96D8B">
            <w:r>
              <w:t xml:space="preserve">2. </w:t>
            </w:r>
          </w:p>
        </w:tc>
        <w:tc>
          <w:tcPr>
            <w:tcW w:w="5953" w:type="dxa"/>
          </w:tcPr>
          <w:p w:rsidR="0091300D" w:rsidRDefault="002E22AF" w:rsidP="00F36CEA">
            <w:r>
              <w:t xml:space="preserve">Doughnuts: Discussed, Gluten free options, next sale buy more doughnuts, </w:t>
            </w:r>
            <w:r w:rsidR="00BF77A0">
              <w:t xml:space="preserve">two lines when selling and key stage1/2 options? </w:t>
            </w:r>
          </w:p>
          <w:p w:rsidR="00BF77A0" w:rsidRPr="00E96B63" w:rsidRDefault="00BF77A0" w:rsidP="00F36CEA">
            <w:r>
              <w:t>Contact for cakes accessible at Sainsburys.</w:t>
            </w:r>
          </w:p>
        </w:tc>
        <w:tc>
          <w:tcPr>
            <w:tcW w:w="2217" w:type="dxa"/>
          </w:tcPr>
          <w:p w:rsidR="003B041D" w:rsidRDefault="00BF77A0" w:rsidP="00A96D8B">
            <w:r>
              <w:t xml:space="preserve">Free from options and this displayed/advertised, account for this in numbers. </w:t>
            </w:r>
          </w:p>
        </w:tc>
      </w:tr>
      <w:tr w:rsidR="007007CD" w:rsidTr="00A96D8B">
        <w:tc>
          <w:tcPr>
            <w:tcW w:w="846" w:type="dxa"/>
          </w:tcPr>
          <w:p w:rsidR="007007CD" w:rsidRDefault="007007CD" w:rsidP="00A96D8B">
            <w:r>
              <w:t xml:space="preserve">3. </w:t>
            </w:r>
          </w:p>
        </w:tc>
        <w:tc>
          <w:tcPr>
            <w:tcW w:w="5953" w:type="dxa"/>
          </w:tcPr>
          <w:p w:rsidR="00BF77A0" w:rsidRDefault="00BF77A0" w:rsidP="00F36CEA">
            <w:r>
              <w:t>Matters arising</w:t>
            </w:r>
          </w:p>
          <w:p w:rsidR="00BF77A0" w:rsidRDefault="00BF77A0" w:rsidP="00F36CEA"/>
          <w:p w:rsidR="00824E17" w:rsidRDefault="00BF77A0" w:rsidP="00F36CEA">
            <w:r>
              <w:t xml:space="preserve">Chair of PTFA: Sophie Joy has stepped back from chair and the PTFA, BS discussed reasons and currently acts as vice. To put forward names. Suggested idea to have two chairs. Both persons Zoe and Becki happy to share the role and be point of call to confirm with and chair the meetings. </w:t>
            </w:r>
          </w:p>
          <w:p w:rsidR="00824E17" w:rsidRDefault="00824E17" w:rsidP="00F36CEA"/>
          <w:p w:rsidR="00824E17" w:rsidRDefault="00824E17" w:rsidP="00F36CEA"/>
          <w:p w:rsidR="00824E17" w:rsidRDefault="00824E17" w:rsidP="00F36CEA"/>
          <w:p w:rsidR="00F353E0" w:rsidRPr="007007CD" w:rsidRDefault="00F353E0" w:rsidP="00F36CEA"/>
        </w:tc>
        <w:tc>
          <w:tcPr>
            <w:tcW w:w="2217" w:type="dxa"/>
          </w:tcPr>
          <w:p w:rsidR="00824E17" w:rsidRDefault="00BF77A0" w:rsidP="00824E17">
            <w:r>
              <w:t xml:space="preserve">BS and ZQ confirmed joint role of chair. </w:t>
            </w:r>
          </w:p>
          <w:p w:rsidR="00824E17" w:rsidRDefault="00824E17" w:rsidP="00A96D8B"/>
          <w:p w:rsidR="00824E17" w:rsidRDefault="00824E17" w:rsidP="00A96D8B"/>
          <w:p w:rsidR="00824E17" w:rsidRDefault="00824E17" w:rsidP="00A96D8B"/>
          <w:p w:rsidR="00824E17" w:rsidRDefault="00824E17" w:rsidP="00A96D8B"/>
          <w:p w:rsidR="00824E17" w:rsidRDefault="00824E17" w:rsidP="00A96D8B"/>
          <w:p w:rsidR="00824E17" w:rsidRDefault="00824E17" w:rsidP="00A96D8B"/>
          <w:p w:rsidR="00824E17" w:rsidRDefault="00824E17" w:rsidP="00A96D8B"/>
          <w:p w:rsidR="006A291F" w:rsidRPr="00694B5A" w:rsidRDefault="006A291F" w:rsidP="00A96D8B">
            <w:pPr>
              <w:rPr>
                <w:b/>
              </w:rPr>
            </w:pPr>
          </w:p>
        </w:tc>
      </w:tr>
      <w:tr w:rsidR="0091300D" w:rsidTr="00A96D8B">
        <w:tc>
          <w:tcPr>
            <w:tcW w:w="846" w:type="dxa"/>
          </w:tcPr>
          <w:p w:rsidR="0091300D" w:rsidRDefault="0091300D" w:rsidP="00A96D8B">
            <w:r>
              <w:t xml:space="preserve">4. </w:t>
            </w:r>
          </w:p>
        </w:tc>
        <w:tc>
          <w:tcPr>
            <w:tcW w:w="5953" w:type="dxa"/>
          </w:tcPr>
          <w:p w:rsidR="007D71BA" w:rsidRDefault="00BF77A0" w:rsidP="00B6377B">
            <w:r>
              <w:t>DBS Checks</w:t>
            </w:r>
            <w:r w:rsidR="00474308">
              <w:t>:</w:t>
            </w:r>
            <w:r>
              <w:t xml:space="preserve"> BS checked that everyone was still okay to complete DBS. </w:t>
            </w:r>
          </w:p>
          <w:p w:rsidR="00142082" w:rsidRDefault="00142082" w:rsidP="000D5688"/>
          <w:p w:rsidR="000D5688" w:rsidRPr="006A291F" w:rsidRDefault="000D5688" w:rsidP="0011115B"/>
        </w:tc>
        <w:tc>
          <w:tcPr>
            <w:tcW w:w="2217" w:type="dxa"/>
          </w:tcPr>
          <w:p w:rsidR="007D71BA" w:rsidRDefault="00BF77A0" w:rsidP="00A96D8B">
            <w:r>
              <w:t xml:space="preserve">School will pay invoice. </w:t>
            </w:r>
          </w:p>
          <w:p w:rsidR="00BF77A0" w:rsidRDefault="00BF77A0" w:rsidP="00A96D8B">
            <w:r>
              <w:t xml:space="preserve">All in agreement to complete. </w:t>
            </w:r>
          </w:p>
          <w:p w:rsidR="007D71BA" w:rsidRDefault="007D71BA" w:rsidP="00A96D8B"/>
          <w:p w:rsidR="00694B5A" w:rsidRDefault="00694B5A" w:rsidP="00A96D8B"/>
          <w:p w:rsidR="00694B5A" w:rsidRDefault="00694B5A" w:rsidP="00A96D8B"/>
          <w:p w:rsidR="007D71BA" w:rsidRDefault="007D71BA" w:rsidP="00A96D8B"/>
        </w:tc>
      </w:tr>
      <w:tr w:rsidR="005F1BC5" w:rsidTr="00A96D8B">
        <w:tc>
          <w:tcPr>
            <w:tcW w:w="846" w:type="dxa"/>
          </w:tcPr>
          <w:p w:rsidR="005F1BC5" w:rsidRDefault="005F1BC5" w:rsidP="00A96D8B">
            <w:r>
              <w:t>5.</w:t>
            </w:r>
          </w:p>
        </w:tc>
        <w:tc>
          <w:tcPr>
            <w:tcW w:w="5953" w:type="dxa"/>
          </w:tcPr>
          <w:p w:rsidR="005F1BC5" w:rsidRDefault="00BF77A0" w:rsidP="0011115B">
            <w:r>
              <w:t>Leavers Hoodies</w:t>
            </w:r>
            <w:r w:rsidR="00474308">
              <w:t>: Waiting for reply from Y6 teachers. Can we pay by cheque?</w:t>
            </w:r>
          </w:p>
        </w:tc>
        <w:tc>
          <w:tcPr>
            <w:tcW w:w="2217" w:type="dxa"/>
          </w:tcPr>
          <w:p w:rsidR="00824E17" w:rsidRDefault="00474308" w:rsidP="00A96D8B">
            <w:r>
              <w:t xml:space="preserve">Awaiting confirmation, to follow this up. </w:t>
            </w:r>
          </w:p>
        </w:tc>
      </w:tr>
      <w:tr w:rsidR="005F1BC5" w:rsidTr="00A96D8B">
        <w:tc>
          <w:tcPr>
            <w:tcW w:w="846" w:type="dxa"/>
          </w:tcPr>
          <w:p w:rsidR="005F1BC5" w:rsidRDefault="005F1BC5" w:rsidP="00A96D8B">
            <w:r>
              <w:t xml:space="preserve">6. </w:t>
            </w:r>
          </w:p>
        </w:tc>
        <w:tc>
          <w:tcPr>
            <w:tcW w:w="5953" w:type="dxa"/>
          </w:tcPr>
          <w:p w:rsidR="005F1BC5" w:rsidRDefault="00474308" w:rsidP="00B6377B">
            <w:r>
              <w:t xml:space="preserve">Finance: CW expressed Barclays bank in Stamford has closed therefor unable to bank the recent money, can anyone drop the </w:t>
            </w:r>
            <w:r>
              <w:lastRenderedPageBreak/>
              <w:t xml:space="preserve">money off in Peterborough as CW is unable to. We will need volunteers in the future to help with banking. </w:t>
            </w:r>
          </w:p>
          <w:p w:rsidR="00474308" w:rsidRDefault="00474308" w:rsidP="00B6377B"/>
          <w:p w:rsidR="00474308" w:rsidRDefault="00474308" w:rsidP="00B6377B">
            <w:r>
              <w:t>Currently raised:</w:t>
            </w:r>
          </w:p>
          <w:p w:rsidR="00474308" w:rsidRDefault="00474308" w:rsidP="00B6377B">
            <w:r>
              <w:t>£2634.41</w:t>
            </w:r>
          </w:p>
          <w:p w:rsidR="00474308" w:rsidRDefault="00474308" w:rsidP="00B6377B"/>
          <w:p w:rsidR="00474308" w:rsidRDefault="00474308" w:rsidP="00B6377B">
            <w:r>
              <w:t>(Ice lollies cheap at Iceland, could we do a Friday lolly day £1)</w:t>
            </w:r>
          </w:p>
          <w:p w:rsidR="00474308" w:rsidRDefault="00474308" w:rsidP="00B6377B"/>
          <w:p w:rsidR="00474308" w:rsidRDefault="00474308" w:rsidP="00B6377B">
            <w:r>
              <w:t xml:space="preserve">Registered charity: We need three trustees to register as a charity. This is needed after £5000 is raised. Would need a name for the charity and a structure of the charity, chair/vice/treasurer/secretary. </w:t>
            </w:r>
          </w:p>
          <w:p w:rsidR="00DC2B43" w:rsidRDefault="00DC2B43" w:rsidP="00B6377B"/>
          <w:p w:rsidR="00DC2B43" w:rsidRDefault="00DC2B43" w:rsidP="00B6377B"/>
          <w:p w:rsidR="005D19A5" w:rsidRDefault="005D19A5" w:rsidP="00B6377B"/>
          <w:p w:rsidR="005D19A5" w:rsidRDefault="005D19A5" w:rsidP="00B6377B"/>
          <w:p w:rsidR="005D19A5" w:rsidRDefault="005D19A5" w:rsidP="0011115B"/>
        </w:tc>
        <w:tc>
          <w:tcPr>
            <w:tcW w:w="2217" w:type="dxa"/>
          </w:tcPr>
          <w:p w:rsidR="005F1BC5" w:rsidRDefault="00474308" w:rsidP="00A96D8B">
            <w:r>
              <w:lastRenderedPageBreak/>
              <w:t xml:space="preserve">AM has offered to do this. </w:t>
            </w:r>
          </w:p>
          <w:p w:rsidR="005F1BC5" w:rsidRDefault="00474308" w:rsidP="00A96D8B">
            <w:r>
              <w:lastRenderedPageBreak/>
              <w:t xml:space="preserve">Name of charity to be: PTFA of Wittering primary school. </w:t>
            </w:r>
          </w:p>
          <w:p w:rsidR="005F1BC5" w:rsidRDefault="005F1BC5" w:rsidP="00A96D8B"/>
          <w:p w:rsidR="00DC2B43" w:rsidRDefault="00DC2B43" w:rsidP="00A96D8B">
            <w:r>
              <w:t xml:space="preserve">Charity needs to be in place by next academic year, can run this with AGM. </w:t>
            </w:r>
          </w:p>
        </w:tc>
      </w:tr>
      <w:tr w:rsidR="005D19A5" w:rsidTr="00A96D8B">
        <w:tc>
          <w:tcPr>
            <w:tcW w:w="846" w:type="dxa"/>
          </w:tcPr>
          <w:p w:rsidR="005D19A5" w:rsidRDefault="005D19A5" w:rsidP="00A96D8B">
            <w:r>
              <w:lastRenderedPageBreak/>
              <w:t>6.</w:t>
            </w:r>
          </w:p>
        </w:tc>
        <w:tc>
          <w:tcPr>
            <w:tcW w:w="5953" w:type="dxa"/>
          </w:tcPr>
          <w:p w:rsidR="005D19A5" w:rsidRPr="00DC2B43" w:rsidRDefault="00DC2B43" w:rsidP="00B6377B">
            <w:r>
              <w:t xml:space="preserve">Second hand sale: When are we selling this? Open evening, will need helpers. Help will be needed throughout the evening. Stall in the library. Advertisement to specify donation only, where and when. Clothes are already organised and in size order. Staff in school will need to take this down ready to the library, CB happy for staff to do this during school. </w:t>
            </w:r>
          </w:p>
          <w:p w:rsidR="005D19A5" w:rsidRPr="00824E17" w:rsidRDefault="005D19A5" w:rsidP="00B6377B">
            <w:pPr>
              <w:rPr>
                <w:b/>
              </w:rPr>
            </w:pPr>
          </w:p>
        </w:tc>
        <w:tc>
          <w:tcPr>
            <w:tcW w:w="2217" w:type="dxa"/>
          </w:tcPr>
          <w:p w:rsidR="005D19A5" w:rsidRDefault="00DC2B43" w:rsidP="00A96D8B">
            <w:r>
              <w:t>Confirmed: Open Evening 14</w:t>
            </w:r>
            <w:r w:rsidRPr="00DC2B43">
              <w:rPr>
                <w:vertAlign w:val="superscript"/>
              </w:rPr>
              <w:t>th</w:t>
            </w:r>
            <w:r>
              <w:rPr>
                <w:vertAlign w:val="superscript"/>
              </w:rPr>
              <w:t xml:space="preserve">/ </w:t>
            </w:r>
            <w:r>
              <w:t xml:space="preserve">4-6pm. LH/BS has confirmed running this. </w:t>
            </w:r>
          </w:p>
          <w:p w:rsidR="00DC2B43" w:rsidRDefault="00DC2B43" w:rsidP="00A96D8B">
            <w:r>
              <w:t xml:space="preserve">SW to create a flyer with selling of clothes on. </w:t>
            </w:r>
          </w:p>
        </w:tc>
      </w:tr>
      <w:tr w:rsidR="005D19A5" w:rsidTr="00A96D8B">
        <w:tc>
          <w:tcPr>
            <w:tcW w:w="846" w:type="dxa"/>
          </w:tcPr>
          <w:p w:rsidR="005D19A5" w:rsidRDefault="005D19A5" w:rsidP="00A96D8B">
            <w:r>
              <w:t xml:space="preserve">7. </w:t>
            </w:r>
          </w:p>
        </w:tc>
        <w:tc>
          <w:tcPr>
            <w:tcW w:w="5953" w:type="dxa"/>
          </w:tcPr>
          <w:p w:rsidR="005D19A5" w:rsidRPr="00DC2B43" w:rsidRDefault="00DC2B43" w:rsidP="00B6377B">
            <w:r>
              <w:t>PTFA Facebook Page: BS confirmed she has updated the page.</w:t>
            </w:r>
          </w:p>
        </w:tc>
        <w:tc>
          <w:tcPr>
            <w:tcW w:w="2217" w:type="dxa"/>
          </w:tcPr>
          <w:p w:rsidR="005D19A5" w:rsidRDefault="005D19A5" w:rsidP="00A96D8B"/>
        </w:tc>
      </w:tr>
      <w:tr w:rsidR="00474308" w:rsidTr="00A96D8B">
        <w:tc>
          <w:tcPr>
            <w:tcW w:w="846" w:type="dxa"/>
          </w:tcPr>
          <w:p w:rsidR="00474308" w:rsidRDefault="00DC2B43" w:rsidP="00A96D8B">
            <w:r>
              <w:t>8.</w:t>
            </w:r>
          </w:p>
        </w:tc>
        <w:tc>
          <w:tcPr>
            <w:tcW w:w="5953" w:type="dxa"/>
          </w:tcPr>
          <w:p w:rsidR="00474308" w:rsidRPr="00DC2B43" w:rsidRDefault="00DC2B43" w:rsidP="00B6377B">
            <w:r>
              <w:t>Donations letter. BS/LH have drafted a letter. Needs to put it on a letter head</w:t>
            </w:r>
            <w:r w:rsidR="003B554C">
              <w:t xml:space="preserve">. BS to email CB and send it back and CB will share it on pages also. </w:t>
            </w:r>
            <w:r w:rsidR="00CB476B">
              <w:t>(raffle prizes)</w:t>
            </w:r>
          </w:p>
        </w:tc>
        <w:tc>
          <w:tcPr>
            <w:tcW w:w="2217" w:type="dxa"/>
          </w:tcPr>
          <w:p w:rsidR="00474308" w:rsidRDefault="00474308" w:rsidP="00A96D8B"/>
        </w:tc>
      </w:tr>
      <w:tr w:rsidR="00474308" w:rsidTr="00A96D8B">
        <w:tc>
          <w:tcPr>
            <w:tcW w:w="846" w:type="dxa"/>
          </w:tcPr>
          <w:p w:rsidR="00474308" w:rsidRDefault="003B554C" w:rsidP="00A96D8B">
            <w:r>
              <w:t>9.</w:t>
            </w:r>
          </w:p>
        </w:tc>
        <w:tc>
          <w:tcPr>
            <w:tcW w:w="5953" w:type="dxa"/>
          </w:tcPr>
          <w:p w:rsidR="00474308" w:rsidRDefault="003B554C" w:rsidP="00B6377B">
            <w:r>
              <w:rPr>
                <w:b/>
              </w:rPr>
              <w:t xml:space="preserve">Fete: </w:t>
            </w:r>
            <w:r>
              <w:t xml:space="preserve">Ashely Brittain is happy to provide inflatables. Families will be charged and we take 50%. Copy of insurance needed. He will be fully responsible for this. </w:t>
            </w:r>
          </w:p>
          <w:p w:rsidR="003B554C" w:rsidRDefault="003B554C" w:rsidP="00B6377B"/>
          <w:p w:rsidR="003B554C" w:rsidRDefault="003B554C" w:rsidP="00B6377B"/>
          <w:p w:rsidR="003B554C" w:rsidRDefault="003B554C" w:rsidP="00B6377B">
            <w:r>
              <w:t>Teddy: Mr D, Sewing Bee suggestion, could he make us a wittering bear?</w:t>
            </w:r>
          </w:p>
          <w:p w:rsidR="003B554C" w:rsidRDefault="003B554C" w:rsidP="00B6377B"/>
          <w:p w:rsidR="003B554C" w:rsidRDefault="003B554C" w:rsidP="00B6377B">
            <w:r>
              <w:t xml:space="preserve">We need to start delegating positions for the Fete. A lot of setting up will be required. CB to put a note out next week to staff about manning a stall. Get a list of the stalls to CB next week. PTFA need to confirm their posts after this has been organised. </w:t>
            </w:r>
          </w:p>
          <w:p w:rsidR="003B554C" w:rsidRDefault="003B554C" w:rsidP="00B6377B"/>
          <w:p w:rsidR="003B554C" w:rsidRDefault="003B554C" w:rsidP="00B6377B">
            <w:r>
              <w:t>Police car</w:t>
            </w:r>
            <w:r w:rsidR="00CB476B">
              <w:t xml:space="preserve">: Police car to arrive at school, where will we put the police car, who will meet her upon arrival. EJ still dealing with military vehicle, smaller vehicle only allowed due to not being able to drive around the village. </w:t>
            </w:r>
          </w:p>
          <w:p w:rsidR="00CB476B" w:rsidRDefault="00CB476B" w:rsidP="00B6377B"/>
          <w:p w:rsidR="00CB476B" w:rsidRDefault="00CB476B" w:rsidP="00B6377B"/>
          <w:p w:rsidR="00CB476B" w:rsidRDefault="00CB476B" w:rsidP="00B6377B">
            <w:r>
              <w:t xml:space="preserve">Raffle: To draw during the event, BS happy to phone around for raffle prizes. Raffle tickets to potentially send home with children (school would help with this), these would need a </w:t>
            </w:r>
            <w:r>
              <w:lastRenderedPageBreak/>
              <w:t xml:space="preserve">confirmation of the prizes if we want personalised Wittering tickets. </w:t>
            </w:r>
          </w:p>
          <w:p w:rsidR="00CB476B" w:rsidRDefault="00CB476B" w:rsidP="00B6377B">
            <w:r>
              <w:t xml:space="preserve">Discussed the alcohol license and it has been agreed due to the length of time and actions it would undertake, it would be easier to opt for a soft drink option. </w:t>
            </w:r>
          </w:p>
          <w:p w:rsidR="00AB7EE6" w:rsidRDefault="00AB7EE6" w:rsidP="00B6377B"/>
          <w:p w:rsidR="00AB7EE6" w:rsidRDefault="00AB7EE6" w:rsidP="00B6377B">
            <w:r>
              <w:t xml:space="preserve">Snack stall: Crisps, drinks (cans of soft), sweets etc. Keep choices minimal. </w:t>
            </w:r>
          </w:p>
          <w:p w:rsidR="00AB7EE6" w:rsidRDefault="00AB7EE6" w:rsidP="00B6377B"/>
          <w:p w:rsidR="00AB7EE6" w:rsidRDefault="00AB7EE6" w:rsidP="00B6377B">
            <w:r>
              <w:t xml:space="preserve">Soak the teacher: How? X2 water pistols, to be sat, bucket for water, 15 mins either way. </w:t>
            </w:r>
          </w:p>
          <w:p w:rsidR="00AB7EE6" w:rsidRDefault="00AB7EE6" w:rsidP="00B6377B"/>
          <w:p w:rsidR="00AB7EE6" w:rsidRDefault="00AB7EE6" w:rsidP="00B6377B">
            <w:r>
              <w:t>Ice cream stall: Iceland cheap, PTFA freezer, how many would we need?</w:t>
            </w:r>
          </w:p>
          <w:p w:rsidR="00AB7EE6" w:rsidRDefault="00AB7EE6" w:rsidP="00B6377B"/>
          <w:p w:rsidR="00110A8C" w:rsidRDefault="00110A8C" w:rsidP="00B6377B"/>
          <w:p w:rsidR="00110A8C" w:rsidRDefault="00110A8C" w:rsidP="00B6377B"/>
          <w:p w:rsidR="00110A8C" w:rsidRDefault="00110A8C" w:rsidP="00B6377B"/>
          <w:p w:rsidR="00110A8C" w:rsidRDefault="00110A8C" w:rsidP="00B6377B"/>
          <w:p w:rsidR="00AB7EE6" w:rsidRDefault="00AB7EE6" w:rsidP="00B6377B">
            <w:r>
              <w:t xml:space="preserve">Tuck shop rather than a BBQ. </w:t>
            </w:r>
          </w:p>
          <w:p w:rsidR="00AB7EE6" w:rsidRDefault="00AB7EE6" w:rsidP="00B6377B"/>
          <w:p w:rsidR="00AB7EE6" w:rsidRDefault="00AB7EE6" w:rsidP="00B6377B"/>
          <w:p w:rsidR="00AB7EE6" w:rsidRDefault="00AB7EE6" w:rsidP="00B6377B">
            <w:r>
              <w:t xml:space="preserve">External stalls: List of stalls that would compliment what we are doing. </w:t>
            </w:r>
          </w:p>
          <w:p w:rsidR="00AB7EE6" w:rsidRDefault="00AB7EE6" w:rsidP="00AB7EE6">
            <w:pPr>
              <w:pStyle w:val="ListParagraph"/>
              <w:numPr>
                <w:ilvl w:val="0"/>
                <w:numId w:val="9"/>
              </w:numPr>
            </w:pPr>
            <w:r>
              <w:t>Face painting</w:t>
            </w:r>
          </w:p>
          <w:p w:rsidR="00AB7EE6" w:rsidRDefault="00AB7EE6" w:rsidP="00AB7EE6">
            <w:pPr>
              <w:pStyle w:val="ListParagraph"/>
              <w:numPr>
                <w:ilvl w:val="0"/>
                <w:numId w:val="9"/>
              </w:numPr>
            </w:pPr>
            <w:r>
              <w:t xml:space="preserve">Dom Tomer possible characture? </w:t>
            </w:r>
          </w:p>
          <w:p w:rsidR="00110A8C" w:rsidRDefault="00110A8C" w:rsidP="00AB7EE6">
            <w:pPr>
              <w:pStyle w:val="ListParagraph"/>
              <w:numPr>
                <w:ilvl w:val="0"/>
                <w:numId w:val="9"/>
              </w:numPr>
            </w:pPr>
            <w:r>
              <w:t>Sensy (LH mentioned Mel also provides beauty)</w:t>
            </w:r>
          </w:p>
          <w:p w:rsidR="00110A8C" w:rsidRDefault="00110A8C" w:rsidP="00AB7EE6">
            <w:pPr>
              <w:pStyle w:val="ListParagraph"/>
              <w:numPr>
                <w:ilvl w:val="0"/>
                <w:numId w:val="9"/>
              </w:numPr>
            </w:pPr>
            <w:r>
              <w:t>Avon/body shop</w:t>
            </w:r>
          </w:p>
          <w:p w:rsidR="00110A8C" w:rsidRDefault="00110A8C" w:rsidP="00AB7EE6">
            <w:pPr>
              <w:pStyle w:val="ListParagraph"/>
              <w:numPr>
                <w:ilvl w:val="0"/>
                <w:numId w:val="9"/>
              </w:numPr>
            </w:pPr>
            <w:r>
              <w:t>Honey: Local lady</w:t>
            </w:r>
          </w:p>
          <w:p w:rsidR="00110A8C" w:rsidRDefault="00110A8C" w:rsidP="00AB7EE6">
            <w:pPr>
              <w:pStyle w:val="ListParagraph"/>
              <w:numPr>
                <w:ilvl w:val="0"/>
                <w:numId w:val="9"/>
              </w:numPr>
            </w:pPr>
            <w:r>
              <w:t xml:space="preserve">Photography- advertise? </w:t>
            </w:r>
          </w:p>
          <w:p w:rsidR="001B669F" w:rsidRDefault="001B669F" w:rsidP="00110A8C"/>
          <w:p w:rsidR="00110A8C" w:rsidRDefault="00110A8C" w:rsidP="00110A8C">
            <w:r>
              <w:t xml:space="preserve">Decorations for the event, would be nice. EJ may be able to provide some items. Look in to this. </w:t>
            </w:r>
          </w:p>
          <w:p w:rsidR="001B669F" w:rsidRPr="003B554C" w:rsidRDefault="001B669F" w:rsidP="00110A8C"/>
        </w:tc>
        <w:tc>
          <w:tcPr>
            <w:tcW w:w="2217" w:type="dxa"/>
          </w:tcPr>
          <w:p w:rsidR="00474308" w:rsidRDefault="003B554C" w:rsidP="00A96D8B">
            <w:r>
              <w:lastRenderedPageBreak/>
              <w:t xml:space="preserve">Bouncy castle to confirm, BS will contact to confirm a price if reasonable and insured. </w:t>
            </w:r>
          </w:p>
          <w:p w:rsidR="003B554C" w:rsidRDefault="003B554C" w:rsidP="00A96D8B"/>
          <w:p w:rsidR="003B554C" w:rsidRDefault="003B554C" w:rsidP="00A96D8B">
            <w:r>
              <w:t xml:space="preserve">EJ to ask Matthew. </w:t>
            </w:r>
          </w:p>
          <w:p w:rsidR="003B554C" w:rsidRDefault="003B554C" w:rsidP="00A96D8B"/>
          <w:p w:rsidR="003B554C" w:rsidRDefault="003B554C" w:rsidP="00A96D8B">
            <w:r>
              <w:t>Teddy: KF</w:t>
            </w:r>
          </w:p>
          <w:p w:rsidR="003B554C" w:rsidRDefault="003B554C" w:rsidP="00A96D8B">
            <w:r>
              <w:t>CW: Label</w:t>
            </w:r>
          </w:p>
          <w:p w:rsidR="003B554C" w:rsidRDefault="003B554C" w:rsidP="00A96D8B">
            <w:r>
              <w:t xml:space="preserve">CB to ask staff by next week. </w:t>
            </w:r>
          </w:p>
          <w:p w:rsidR="003B554C" w:rsidRDefault="003B554C" w:rsidP="00A96D8B"/>
          <w:p w:rsidR="00CB476B" w:rsidRDefault="00CB476B" w:rsidP="00A96D8B"/>
          <w:p w:rsidR="00CB476B" w:rsidRDefault="00CB476B" w:rsidP="00A96D8B">
            <w:r>
              <w:t xml:space="preserve">BS dealing with police car. </w:t>
            </w:r>
          </w:p>
          <w:p w:rsidR="00CB476B" w:rsidRDefault="00CB476B" w:rsidP="00A96D8B"/>
          <w:p w:rsidR="00CB476B" w:rsidRDefault="00CB476B" w:rsidP="00A96D8B">
            <w:r>
              <w:t xml:space="preserve">EJ dealing with military vehicle. </w:t>
            </w:r>
          </w:p>
          <w:p w:rsidR="00CB476B" w:rsidRDefault="00CB476B" w:rsidP="00A96D8B"/>
          <w:p w:rsidR="00CB476B" w:rsidRDefault="00CB476B" w:rsidP="00A96D8B">
            <w:r>
              <w:t>Raffle draw at 16:30</w:t>
            </w:r>
          </w:p>
          <w:p w:rsidR="00CB476B" w:rsidRDefault="00CB476B" w:rsidP="00A96D8B">
            <w:r>
              <w:t xml:space="preserve">ZQ happy to look at the tickets. </w:t>
            </w:r>
          </w:p>
          <w:p w:rsidR="00AB7EE6" w:rsidRDefault="00AB7EE6" w:rsidP="00A96D8B"/>
          <w:p w:rsidR="00AB7EE6" w:rsidRDefault="00AB7EE6" w:rsidP="00A96D8B"/>
          <w:p w:rsidR="00AB7EE6" w:rsidRDefault="00AB7EE6" w:rsidP="00A96D8B">
            <w:r>
              <w:t xml:space="preserve">Not to proceed with the license. </w:t>
            </w:r>
          </w:p>
          <w:p w:rsidR="00AB7EE6" w:rsidRDefault="00AB7EE6" w:rsidP="00A96D8B"/>
          <w:p w:rsidR="00AB7EE6" w:rsidRDefault="00AB7EE6" w:rsidP="00A96D8B"/>
          <w:p w:rsidR="00AB7EE6" w:rsidRDefault="00AB7EE6" w:rsidP="00A96D8B"/>
          <w:p w:rsidR="00AB7EE6" w:rsidRDefault="00AB7EE6" w:rsidP="00A96D8B"/>
          <w:p w:rsidR="00AB7EE6" w:rsidRDefault="00AB7EE6" w:rsidP="00A96D8B"/>
          <w:p w:rsidR="00AB7EE6" w:rsidRDefault="00AB7EE6" w:rsidP="00A96D8B">
            <w:r>
              <w:t xml:space="preserve">CB/CBR nominated and agreed. </w:t>
            </w:r>
          </w:p>
          <w:p w:rsidR="00AB7EE6" w:rsidRDefault="00AB7EE6" w:rsidP="00A96D8B"/>
          <w:p w:rsidR="00AB7EE6" w:rsidRDefault="00110A8C" w:rsidP="00A96D8B">
            <w:r>
              <w:t xml:space="preserve">Confirm this in the next meeting who will be in charge of requiring the lollies and how many to require. </w:t>
            </w:r>
          </w:p>
          <w:p w:rsidR="00110A8C" w:rsidRDefault="00110A8C" w:rsidP="00A96D8B"/>
          <w:p w:rsidR="00AB7EE6" w:rsidRDefault="00AB7EE6" w:rsidP="00A96D8B">
            <w:r>
              <w:t xml:space="preserve">To proceed only with the tuck shop. </w:t>
            </w:r>
          </w:p>
          <w:p w:rsidR="00110A8C" w:rsidRDefault="00110A8C" w:rsidP="00A96D8B"/>
          <w:p w:rsidR="00110A8C" w:rsidRDefault="00110A8C" w:rsidP="00A96D8B"/>
          <w:p w:rsidR="00110A8C" w:rsidRDefault="00110A8C" w:rsidP="00A96D8B"/>
          <w:p w:rsidR="00110A8C" w:rsidRDefault="00110A8C" w:rsidP="00A96D8B"/>
          <w:p w:rsidR="00110A8C" w:rsidRDefault="00110A8C" w:rsidP="00A96D8B">
            <w:r>
              <w:t>EJ to ask DT</w:t>
            </w:r>
          </w:p>
          <w:p w:rsidR="00110A8C" w:rsidRDefault="00110A8C" w:rsidP="00A96D8B">
            <w:r>
              <w:t>LH to ask Mel</w:t>
            </w:r>
          </w:p>
        </w:tc>
      </w:tr>
      <w:tr w:rsidR="00474308" w:rsidTr="00A96D8B">
        <w:tc>
          <w:tcPr>
            <w:tcW w:w="846" w:type="dxa"/>
          </w:tcPr>
          <w:p w:rsidR="00474308" w:rsidRDefault="00110A8C" w:rsidP="00A96D8B">
            <w:r>
              <w:lastRenderedPageBreak/>
              <w:t>10.</w:t>
            </w:r>
          </w:p>
        </w:tc>
        <w:tc>
          <w:tcPr>
            <w:tcW w:w="5953" w:type="dxa"/>
          </w:tcPr>
          <w:p w:rsidR="00474308" w:rsidRPr="00110A8C" w:rsidRDefault="00110A8C" w:rsidP="00B6377B">
            <w:r w:rsidRPr="00110A8C">
              <w:t>Summer holiday activity: Should we do one?</w:t>
            </w:r>
          </w:p>
        </w:tc>
        <w:tc>
          <w:tcPr>
            <w:tcW w:w="2217" w:type="dxa"/>
          </w:tcPr>
          <w:p w:rsidR="00474308" w:rsidRDefault="00110A8C" w:rsidP="00A96D8B">
            <w:r>
              <w:t>All in agreement- No</w:t>
            </w:r>
          </w:p>
        </w:tc>
      </w:tr>
      <w:tr w:rsidR="00474308" w:rsidTr="00A96D8B">
        <w:tc>
          <w:tcPr>
            <w:tcW w:w="846" w:type="dxa"/>
          </w:tcPr>
          <w:p w:rsidR="00474308" w:rsidRDefault="00110A8C" w:rsidP="00A96D8B">
            <w:r>
              <w:t xml:space="preserve">11. </w:t>
            </w:r>
          </w:p>
        </w:tc>
        <w:tc>
          <w:tcPr>
            <w:tcW w:w="5953" w:type="dxa"/>
          </w:tcPr>
          <w:p w:rsidR="00474308" w:rsidRPr="00110A8C" w:rsidRDefault="001B669F" w:rsidP="00B6377B">
            <w:r>
              <w:t xml:space="preserve">Can we have a tiered PTFA system: To stand up and speak to new prospective parents about joining as volunteers. Having a contactable database of a possible 3 tier system. AGM needs to be booked. </w:t>
            </w:r>
          </w:p>
        </w:tc>
        <w:tc>
          <w:tcPr>
            <w:tcW w:w="2217" w:type="dxa"/>
          </w:tcPr>
          <w:p w:rsidR="00474308" w:rsidRDefault="001B669F" w:rsidP="00A96D8B">
            <w:r>
              <w:t xml:space="preserve">PTFA to build momentum advertisement, word of mouth and get AGM booked in to promote enrolling volunteers. </w:t>
            </w:r>
          </w:p>
        </w:tc>
      </w:tr>
      <w:tr w:rsidR="00474308" w:rsidTr="00A96D8B">
        <w:tc>
          <w:tcPr>
            <w:tcW w:w="846" w:type="dxa"/>
          </w:tcPr>
          <w:p w:rsidR="00474308" w:rsidRDefault="00474308" w:rsidP="00A96D8B"/>
        </w:tc>
        <w:tc>
          <w:tcPr>
            <w:tcW w:w="5953" w:type="dxa"/>
          </w:tcPr>
          <w:p w:rsidR="00474308" w:rsidRDefault="00474308" w:rsidP="00B6377B">
            <w:pPr>
              <w:rPr>
                <w:b/>
              </w:rPr>
            </w:pPr>
          </w:p>
        </w:tc>
        <w:tc>
          <w:tcPr>
            <w:tcW w:w="2217" w:type="dxa"/>
          </w:tcPr>
          <w:p w:rsidR="00474308" w:rsidRDefault="00474308" w:rsidP="00A96D8B"/>
        </w:tc>
      </w:tr>
      <w:tr w:rsidR="00474308" w:rsidTr="00A96D8B">
        <w:tc>
          <w:tcPr>
            <w:tcW w:w="846" w:type="dxa"/>
          </w:tcPr>
          <w:p w:rsidR="00474308" w:rsidRDefault="00474308" w:rsidP="00A96D8B"/>
        </w:tc>
        <w:tc>
          <w:tcPr>
            <w:tcW w:w="5953" w:type="dxa"/>
          </w:tcPr>
          <w:p w:rsidR="00474308" w:rsidRDefault="00474308" w:rsidP="00B6377B">
            <w:pPr>
              <w:rPr>
                <w:b/>
              </w:rPr>
            </w:pPr>
          </w:p>
        </w:tc>
        <w:tc>
          <w:tcPr>
            <w:tcW w:w="2217" w:type="dxa"/>
          </w:tcPr>
          <w:p w:rsidR="00474308" w:rsidRDefault="00474308" w:rsidP="00A96D8B"/>
        </w:tc>
      </w:tr>
      <w:tr w:rsidR="00474308" w:rsidTr="00A96D8B">
        <w:tc>
          <w:tcPr>
            <w:tcW w:w="846" w:type="dxa"/>
          </w:tcPr>
          <w:p w:rsidR="00474308" w:rsidRDefault="00474308" w:rsidP="00A96D8B"/>
        </w:tc>
        <w:tc>
          <w:tcPr>
            <w:tcW w:w="5953" w:type="dxa"/>
          </w:tcPr>
          <w:p w:rsidR="00474308" w:rsidRDefault="00474308" w:rsidP="00B6377B">
            <w:pPr>
              <w:rPr>
                <w:b/>
              </w:rPr>
            </w:pPr>
          </w:p>
        </w:tc>
        <w:tc>
          <w:tcPr>
            <w:tcW w:w="2217" w:type="dxa"/>
          </w:tcPr>
          <w:p w:rsidR="00474308" w:rsidRDefault="00474308" w:rsidP="00A96D8B"/>
        </w:tc>
      </w:tr>
      <w:tr w:rsidR="00474308" w:rsidTr="00A96D8B">
        <w:tc>
          <w:tcPr>
            <w:tcW w:w="846" w:type="dxa"/>
          </w:tcPr>
          <w:p w:rsidR="00474308" w:rsidRDefault="00474308" w:rsidP="00A96D8B"/>
        </w:tc>
        <w:tc>
          <w:tcPr>
            <w:tcW w:w="5953" w:type="dxa"/>
          </w:tcPr>
          <w:p w:rsidR="00474308" w:rsidRDefault="00474308" w:rsidP="00B6377B">
            <w:pPr>
              <w:rPr>
                <w:b/>
              </w:rPr>
            </w:pPr>
          </w:p>
        </w:tc>
        <w:tc>
          <w:tcPr>
            <w:tcW w:w="2217" w:type="dxa"/>
          </w:tcPr>
          <w:p w:rsidR="00474308" w:rsidRDefault="00474308" w:rsidP="00A96D8B"/>
        </w:tc>
      </w:tr>
      <w:tr w:rsidR="00474308" w:rsidTr="00A96D8B">
        <w:tc>
          <w:tcPr>
            <w:tcW w:w="846" w:type="dxa"/>
          </w:tcPr>
          <w:p w:rsidR="00474308" w:rsidRDefault="00474308" w:rsidP="00A96D8B"/>
        </w:tc>
        <w:tc>
          <w:tcPr>
            <w:tcW w:w="5953" w:type="dxa"/>
          </w:tcPr>
          <w:p w:rsidR="00474308" w:rsidRDefault="00474308" w:rsidP="00B6377B">
            <w:pPr>
              <w:rPr>
                <w:b/>
              </w:rPr>
            </w:pPr>
          </w:p>
        </w:tc>
        <w:tc>
          <w:tcPr>
            <w:tcW w:w="2217" w:type="dxa"/>
          </w:tcPr>
          <w:p w:rsidR="00474308" w:rsidRDefault="00474308" w:rsidP="00A96D8B"/>
        </w:tc>
      </w:tr>
    </w:tbl>
    <w:p w:rsidR="005D19A5" w:rsidRDefault="005D19A5" w:rsidP="005D19A5"/>
    <w:p w:rsidR="005D19A5" w:rsidRDefault="005D19A5" w:rsidP="005D19A5"/>
    <w:p w:rsidR="00EF312B" w:rsidRDefault="00EF312B" w:rsidP="00A96D8B"/>
    <w:p w:rsidR="00EF312B" w:rsidRPr="00A96D8B" w:rsidRDefault="00EF312B" w:rsidP="00A96D8B"/>
    <w:sectPr w:rsidR="00EF312B" w:rsidRPr="00A96D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57" w:rsidRDefault="00A23B57" w:rsidP="00EF312B">
      <w:pPr>
        <w:spacing w:after="0" w:line="240" w:lineRule="auto"/>
      </w:pPr>
      <w:r>
        <w:separator/>
      </w:r>
    </w:p>
  </w:endnote>
  <w:endnote w:type="continuationSeparator" w:id="0">
    <w:p w:rsidR="00A23B57" w:rsidRDefault="00A23B57" w:rsidP="00EF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57" w:rsidRDefault="00A23B57" w:rsidP="00EF312B">
      <w:pPr>
        <w:spacing w:after="0" w:line="240" w:lineRule="auto"/>
      </w:pPr>
      <w:r>
        <w:separator/>
      </w:r>
    </w:p>
  </w:footnote>
  <w:footnote w:type="continuationSeparator" w:id="0">
    <w:p w:rsidR="00A23B57" w:rsidRDefault="00A23B57" w:rsidP="00EF3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516"/>
    <w:multiLevelType w:val="hybridMultilevel"/>
    <w:tmpl w:val="3654A782"/>
    <w:lvl w:ilvl="0" w:tplc="08621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66F9"/>
    <w:multiLevelType w:val="hybridMultilevel"/>
    <w:tmpl w:val="8B22333A"/>
    <w:lvl w:ilvl="0" w:tplc="08621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D75A1"/>
    <w:multiLevelType w:val="hybridMultilevel"/>
    <w:tmpl w:val="8DE052BE"/>
    <w:lvl w:ilvl="0" w:tplc="C7CA30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14328"/>
    <w:multiLevelType w:val="hybridMultilevel"/>
    <w:tmpl w:val="F404FA7E"/>
    <w:lvl w:ilvl="0" w:tplc="EB98B0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E53C2"/>
    <w:multiLevelType w:val="hybridMultilevel"/>
    <w:tmpl w:val="660AF6C2"/>
    <w:lvl w:ilvl="0" w:tplc="105866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2475C"/>
    <w:multiLevelType w:val="hybridMultilevel"/>
    <w:tmpl w:val="D46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5657F"/>
    <w:multiLevelType w:val="hybridMultilevel"/>
    <w:tmpl w:val="26E6B60A"/>
    <w:lvl w:ilvl="0" w:tplc="08621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24189"/>
    <w:multiLevelType w:val="hybridMultilevel"/>
    <w:tmpl w:val="88F6C1FC"/>
    <w:lvl w:ilvl="0" w:tplc="41FCE1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86D9F"/>
    <w:multiLevelType w:val="hybridMultilevel"/>
    <w:tmpl w:val="443295EE"/>
    <w:lvl w:ilvl="0" w:tplc="6818E5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6D"/>
    <w:rsid w:val="00003811"/>
    <w:rsid w:val="00031F58"/>
    <w:rsid w:val="00097790"/>
    <w:rsid w:val="000D5688"/>
    <w:rsid w:val="000F6C7C"/>
    <w:rsid w:val="00104F41"/>
    <w:rsid w:val="00110A8C"/>
    <w:rsid w:val="0011115B"/>
    <w:rsid w:val="00142082"/>
    <w:rsid w:val="00143358"/>
    <w:rsid w:val="00197947"/>
    <w:rsid w:val="001A2417"/>
    <w:rsid w:val="001B164F"/>
    <w:rsid w:val="001B1FE9"/>
    <w:rsid w:val="001B669F"/>
    <w:rsid w:val="001C0C00"/>
    <w:rsid w:val="001D350F"/>
    <w:rsid w:val="002301F4"/>
    <w:rsid w:val="0026761B"/>
    <w:rsid w:val="002C0316"/>
    <w:rsid w:val="002D2C26"/>
    <w:rsid w:val="002E12CB"/>
    <w:rsid w:val="002E22AF"/>
    <w:rsid w:val="003B041D"/>
    <w:rsid w:val="003B554C"/>
    <w:rsid w:val="003E3DB5"/>
    <w:rsid w:val="00436DC5"/>
    <w:rsid w:val="0044705D"/>
    <w:rsid w:val="00470F92"/>
    <w:rsid w:val="00474308"/>
    <w:rsid w:val="005769A7"/>
    <w:rsid w:val="00585675"/>
    <w:rsid w:val="00587813"/>
    <w:rsid w:val="00590E78"/>
    <w:rsid w:val="005D19A5"/>
    <w:rsid w:val="005F1BC5"/>
    <w:rsid w:val="005F67EA"/>
    <w:rsid w:val="006444B3"/>
    <w:rsid w:val="00694B5A"/>
    <w:rsid w:val="006A291F"/>
    <w:rsid w:val="006A7DC0"/>
    <w:rsid w:val="006E1C01"/>
    <w:rsid w:val="007007CD"/>
    <w:rsid w:val="00750B01"/>
    <w:rsid w:val="007D71BA"/>
    <w:rsid w:val="007E1365"/>
    <w:rsid w:val="007E7B28"/>
    <w:rsid w:val="0080593C"/>
    <w:rsid w:val="00824E17"/>
    <w:rsid w:val="00843D9D"/>
    <w:rsid w:val="00871EB8"/>
    <w:rsid w:val="008932D2"/>
    <w:rsid w:val="00896244"/>
    <w:rsid w:val="008A283A"/>
    <w:rsid w:val="0091300D"/>
    <w:rsid w:val="00915349"/>
    <w:rsid w:val="00921D51"/>
    <w:rsid w:val="0093142D"/>
    <w:rsid w:val="00972FD2"/>
    <w:rsid w:val="00A210DC"/>
    <w:rsid w:val="00A23B57"/>
    <w:rsid w:val="00A316E8"/>
    <w:rsid w:val="00A54E41"/>
    <w:rsid w:val="00A57821"/>
    <w:rsid w:val="00A625C3"/>
    <w:rsid w:val="00A92660"/>
    <w:rsid w:val="00A95679"/>
    <w:rsid w:val="00A96D8B"/>
    <w:rsid w:val="00AB7EE6"/>
    <w:rsid w:val="00AE066D"/>
    <w:rsid w:val="00B5752F"/>
    <w:rsid w:val="00B6377B"/>
    <w:rsid w:val="00B72762"/>
    <w:rsid w:val="00B95D26"/>
    <w:rsid w:val="00B969DC"/>
    <w:rsid w:val="00BB3B62"/>
    <w:rsid w:val="00BD4300"/>
    <w:rsid w:val="00BF4681"/>
    <w:rsid w:val="00BF77A0"/>
    <w:rsid w:val="00C03320"/>
    <w:rsid w:val="00CA056F"/>
    <w:rsid w:val="00CA5435"/>
    <w:rsid w:val="00CB476B"/>
    <w:rsid w:val="00D84A16"/>
    <w:rsid w:val="00D9700D"/>
    <w:rsid w:val="00DC2B43"/>
    <w:rsid w:val="00E137CA"/>
    <w:rsid w:val="00E86216"/>
    <w:rsid w:val="00E86AE3"/>
    <w:rsid w:val="00E96B63"/>
    <w:rsid w:val="00E9776B"/>
    <w:rsid w:val="00EA13FB"/>
    <w:rsid w:val="00EA341F"/>
    <w:rsid w:val="00EA422E"/>
    <w:rsid w:val="00EE1934"/>
    <w:rsid w:val="00EF312B"/>
    <w:rsid w:val="00EF365C"/>
    <w:rsid w:val="00EF7338"/>
    <w:rsid w:val="00F17316"/>
    <w:rsid w:val="00F20764"/>
    <w:rsid w:val="00F353E0"/>
    <w:rsid w:val="00F36851"/>
    <w:rsid w:val="00F36CEA"/>
    <w:rsid w:val="00FA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8E1D-5607-4D06-8903-8007E5D7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12B"/>
  </w:style>
  <w:style w:type="paragraph" w:styleId="Footer">
    <w:name w:val="footer"/>
    <w:basedOn w:val="Normal"/>
    <w:link w:val="FooterChar"/>
    <w:uiPriority w:val="99"/>
    <w:unhideWhenUsed/>
    <w:rsid w:val="00EF3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12B"/>
  </w:style>
  <w:style w:type="paragraph" w:styleId="ListParagraph">
    <w:name w:val="List Paragraph"/>
    <w:basedOn w:val="Normal"/>
    <w:uiPriority w:val="34"/>
    <w:qFormat/>
    <w:rsid w:val="0087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0924-667E-439C-97A2-42FE80F5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cblake</dc:creator>
  <cp:keywords/>
  <dc:description/>
  <cp:lastModifiedBy>Susanne Ecclestone2</cp:lastModifiedBy>
  <cp:revision>2</cp:revision>
  <dcterms:created xsi:type="dcterms:W3CDTF">2023-06-22T12:17:00Z</dcterms:created>
  <dcterms:modified xsi:type="dcterms:W3CDTF">2023-06-22T12:17:00Z</dcterms:modified>
</cp:coreProperties>
</file>